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3"/>
        <w:spacing w:after="240"/>
        <w:ind w:firstLine="0"/>
        <w:jc w:val="both"/>
        <w:rPr>
          <w:rFonts w:hint="default" w:ascii="Times New Roman" w:hAnsi="Times New Roman" w:cs="Times New Roman"/>
          <w:szCs w:val="28"/>
        </w:rPr>
      </w:pPr>
      <w:bookmarkStart w:id="0" w:name="_Hlk27312521"/>
      <w:bookmarkEnd w:id="0"/>
      <w:r>
        <w:rPr>
          <w:rFonts w:hint="default" w:ascii="Times New Roman" w:hAnsi="Times New Roman" w:cs="Times New Roman"/>
          <w:szCs w:val="28"/>
        </w:rPr>
        <w:t>МИНИСТЕРСТВО ОБРАЗОВАНИЯ РЕСПУБЛИКИ БЕЛАРУСЬ</w:t>
      </w:r>
      <w:r>
        <w:rPr>
          <w:rFonts w:hint="default" w:ascii="Times New Roman" w:hAnsi="Times New Roman" w:cs="Times New Roman"/>
          <w:szCs w:val="28"/>
        </w:rPr>
        <w:br w:type="textWrapping"/>
      </w:r>
      <w:r>
        <w:rPr>
          <w:rFonts w:hint="default" w:ascii="Times New Roman" w:hAnsi="Times New Roman" w:cs="Times New Roman"/>
          <w:szCs w:val="28"/>
        </w:rPr>
        <w:t xml:space="preserve">Учреждение образования «БЕЛОРУССКИЙ ГОСУДАРСТВЕННЫЙ </w:t>
      </w:r>
      <w:r>
        <w:rPr>
          <w:rFonts w:hint="default" w:ascii="Times New Roman" w:hAnsi="Times New Roman" w:cs="Times New Roman"/>
          <w:szCs w:val="28"/>
        </w:rPr>
        <w:br w:type="textWrapping"/>
      </w:r>
      <w:r>
        <w:rPr>
          <w:rFonts w:hint="default" w:ascii="Times New Roman" w:hAnsi="Times New Roman" w:cs="Times New Roman"/>
          <w:szCs w:val="28"/>
        </w:rPr>
        <w:t>ТЕХНОЛОГИЧЕСКИЙ УНИВЕРСИТЕТ»</w:t>
      </w:r>
    </w:p>
    <w:p>
      <w:pPr>
        <w:pStyle w:val="13"/>
        <w:tabs>
          <w:tab w:val="left" w:pos="2160"/>
          <w:tab w:val="left" w:pos="10035"/>
        </w:tabs>
        <w:spacing w:after="0"/>
        <w:ind w:firstLine="0"/>
        <w:jc w:val="both"/>
        <w:rPr>
          <w:rFonts w:hint="default" w:ascii="Times New Roman" w:hAnsi="Times New Roman" w:cs="Times New Roman"/>
          <w:szCs w:val="28"/>
          <w:u w:val="single"/>
        </w:rPr>
      </w:pPr>
      <w:r>
        <w:rPr>
          <w:rFonts w:hint="default" w:ascii="Times New Roman" w:hAnsi="Times New Roman" w:cs="Times New Roman"/>
          <w:szCs w:val="28"/>
        </w:rPr>
        <w:t>Факультет</w:t>
      </w:r>
      <w:r>
        <w:rPr>
          <w:rFonts w:hint="default" w:ascii="Times New Roman" w:hAnsi="Times New Roman" w:cs="Times New Roman"/>
          <w:spacing w:val="13"/>
          <w:szCs w:val="28"/>
        </w:rPr>
        <w:t xml:space="preserve"> </w:t>
      </w:r>
      <w:r>
        <w:rPr>
          <w:rFonts w:hint="default" w:ascii="Times New Roman" w:hAnsi="Times New Roman" w:cs="Times New Roman"/>
          <w:szCs w:val="28"/>
          <w:u w:val="single"/>
        </w:rPr>
        <w:tab/>
      </w:r>
      <w:r>
        <w:rPr>
          <w:rFonts w:hint="default" w:ascii="Times New Roman" w:hAnsi="Times New Roman" w:cs="Times New Roman"/>
          <w:szCs w:val="28"/>
          <w:u w:val="single"/>
        </w:rPr>
        <w:t>Информационных</w:t>
      </w:r>
      <w:r>
        <w:rPr>
          <w:rFonts w:hint="default" w:ascii="Times New Roman" w:hAnsi="Times New Roman" w:cs="Times New Roman"/>
          <w:spacing w:val="-1"/>
          <w:szCs w:val="28"/>
          <w:u w:val="single"/>
        </w:rPr>
        <w:t xml:space="preserve"> </w:t>
      </w:r>
      <w:r>
        <w:rPr>
          <w:rFonts w:hint="default" w:ascii="Times New Roman" w:hAnsi="Times New Roman" w:cs="Times New Roman"/>
          <w:szCs w:val="28"/>
          <w:u w:val="single"/>
        </w:rPr>
        <w:t>технологий</w:t>
      </w:r>
    </w:p>
    <w:p>
      <w:pPr>
        <w:pStyle w:val="13"/>
        <w:tabs>
          <w:tab w:val="left" w:pos="2160"/>
          <w:tab w:val="left" w:pos="10035"/>
        </w:tabs>
        <w:spacing w:after="0"/>
        <w:ind w:firstLine="0"/>
        <w:jc w:val="both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 xml:space="preserve">Кафедра </w:t>
      </w:r>
      <w:r>
        <w:rPr>
          <w:rFonts w:hint="default" w:ascii="Times New Roman" w:hAnsi="Times New Roman" w:cs="Times New Roman"/>
          <w:szCs w:val="28"/>
          <w:u w:val="single"/>
        </w:rPr>
        <w:tab/>
      </w:r>
      <w:r>
        <w:rPr>
          <w:rFonts w:hint="default" w:ascii="Times New Roman" w:hAnsi="Times New Roman" w:cs="Times New Roman"/>
          <w:szCs w:val="28"/>
          <w:u w:val="single"/>
        </w:rPr>
        <w:t>Информационных систем</w:t>
      </w:r>
      <w:r>
        <w:rPr>
          <w:rFonts w:hint="default" w:ascii="Times New Roman" w:hAnsi="Times New Roman" w:cs="Times New Roman"/>
          <w:spacing w:val="-11"/>
          <w:szCs w:val="28"/>
          <w:u w:val="single"/>
        </w:rPr>
        <w:t xml:space="preserve"> </w:t>
      </w:r>
      <w:r>
        <w:rPr>
          <w:rFonts w:hint="default" w:ascii="Times New Roman" w:hAnsi="Times New Roman" w:cs="Times New Roman"/>
          <w:szCs w:val="28"/>
          <w:u w:val="single"/>
        </w:rPr>
        <w:t>и</w:t>
      </w:r>
      <w:r>
        <w:rPr>
          <w:rFonts w:hint="default" w:ascii="Times New Roman" w:hAnsi="Times New Roman" w:cs="Times New Roman"/>
          <w:spacing w:val="-5"/>
          <w:szCs w:val="28"/>
          <w:u w:val="single"/>
        </w:rPr>
        <w:t xml:space="preserve"> </w:t>
      </w:r>
      <w:r>
        <w:rPr>
          <w:rFonts w:hint="default" w:ascii="Times New Roman" w:hAnsi="Times New Roman" w:cs="Times New Roman"/>
          <w:szCs w:val="28"/>
          <w:u w:val="single"/>
        </w:rPr>
        <w:t>технологий</w:t>
      </w:r>
    </w:p>
    <w:p>
      <w:pPr>
        <w:pStyle w:val="13"/>
        <w:tabs>
          <w:tab w:val="left" w:pos="2160"/>
          <w:tab w:val="left" w:pos="10035"/>
        </w:tabs>
        <w:ind w:firstLine="0"/>
        <w:jc w:val="both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 xml:space="preserve">Специальность </w:t>
      </w:r>
      <w:r>
        <w:rPr>
          <w:rFonts w:hint="default" w:ascii="Times New Roman" w:hAnsi="Times New Roman" w:cs="Times New Roman"/>
          <w:szCs w:val="28"/>
          <w:u w:val="single"/>
        </w:rPr>
        <w:tab/>
      </w:r>
      <w:r>
        <w:rPr>
          <w:rFonts w:hint="default" w:ascii="Times New Roman" w:hAnsi="Times New Roman" w:cs="Times New Roman"/>
          <w:szCs w:val="28"/>
          <w:u w:val="single"/>
        </w:rPr>
        <w:t>6-05-0612-01 «Программная инженерия»</w:t>
      </w:r>
    </w:p>
    <w:p>
      <w:pPr>
        <w:pStyle w:val="13"/>
        <w:spacing w:before="600" w:after="600"/>
        <w:ind w:firstLine="0"/>
        <w:jc w:val="both"/>
        <w:rPr>
          <w:rFonts w:hint="default" w:ascii="Times New Roman" w:hAnsi="Times New Roman" w:cs="Times New Roman"/>
          <w:b/>
          <w:szCs w:val="28"/>
        </w:rPr>
      </w:pPr>
      <w:r>
        <w:rPr>
          <w:rFonts w:hint="default" w:ascii="Times New Roman" w:hAnsi="Times New Roman" w:cs="Times New Roman"/>
          <w:b/>
          <w:szCs w:val="28"/>
        </w:rPr>
        <w:t>ПОЯСНИТЕЛЬНАЯ ЗАПИСКА КУРСОВОГО ПРОЕКТА</w:t>
      </w:r>
    </w:p>
    <w:p>
      <w:pPr>
        <w:pStyle w:val="13"/>
        <w:tabs>
          <w:tab w:val="left" w:pos="2160"/>
          <w:tab w:val="left" w:pos="10035"/>
        </w:tabs>
        <w:spacing w:after="0"/>
        <w:ind w:firstLine="0"/>
        <w:jc w:val="both"/>
        <w:rPr>
          <w:rFonts w:hint="default" w:ascii="Times New Roman" w:hAnsi="Times New Roman" w:cs="Times New Roman"/>
          <w:szCs w:val="28"/>
          <w:u w:val="single"/>
        </w:rPr>
      </w:pPr>
      <w:r>
        <w:rPr>
          <w:rFonts w:hint="default" w:ascii="Times New Roman" w:hAnsi="Times New Roman" w:cs="Times New Roman"/>
          <w:szCs w:val="28"/>
        </w:rPr>
        <w:t>по</w:t>
      </w:r>
      <w:r>
        <w:rPr>
          <w:rFonts w:hint="default" w:ascii="Times New Roman" w:hAnsi="Times New Roman" w:cs="Times New Roman"/>
          <w:spacing w:val="-4"/>
          <w:szCs w:val="28"/>
        </w:rPr>
        <w:t xml:space="preserve"> </w:t>
      </w:r>
      <w:r>
        <w:rPr>
          <w:rFonts w:hint="default" w:ascii="Times New Roman" w:hAnsi="Times New Roman" w:cs="Times New Roman"/>
          <w:szCs w:val="28"/>
        </w:rPr>
        <w:t>дисциплине «Компьютерные языки разметки»</w:t>
      </w:r>
    </w:p>
    <w:p>
      <w:pPr>
        <w:pStyle w:val="13"/>
        <w:tabs>
          <w:tab w:val="left" w:pos="2160"/>
          <w:tab w:val="left" w:pos="10035"/>
        </w:tabs>
        <w:spacing w:after="1560"/>
        <w:ind w:firstLine="0"/>
        <w:jc w:val="both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Тема «Компьютерный клуб»</w:t>
      </w:r>
    </w:p>
    <w:p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hint="default"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eastAsia="ru-RU"/>
        </w:rPr>
        <w:t>Исполнитель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>студент(ка) 1 курса __</w:t>
      </w:r>
      <w:r>
        <w:rPr>
          <w:rFonts w:hint="default" w:ascii="Times New Roman" w:hAnsi="Times New Roman" w:eastAsia="Times New Roman" w:cs="Times New Roman"/>
          <w:spacing w:val="-6"/>
          <w:sz w:val="28"/>
          <w:szCs w:val="28"/>
          <w:lang w:eastAsia="ru-RU"/>
        </w:rPr>
        <w:t xml:space="preserve"> </w:t>
      </w: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>группы</w:t>
      </w:r>
      <w:r>
        <w:rPr>
          <w:rFonts w:hint="default" w:ascii="Times New Roman" w:hAnsi="Times New Roman" w:eastAsia="Times New Roman" w:cs="Times New Roman"/>
          <w:spacing w:val="-4"/>
          <w:sz w:val="28"/>
          <w:szCs w:val="28"/>
          <w:lang w:eastAsia="ru-RU"/>
        </w:rPr>
        <w:tab/>
      </w:r>
      <w:r>
        <w:rPr>
          <w:rFonts w:hint="default" w:ascii="Times New Roman" w:hAnsi="Times New Roman" w:eastAsia="Times New Roman" w:cs="Times New Roman"/>
          <w:spacing w:val="-4"/>
          <w:sz w:val="28"/>
          <w:szCs w:val="28"/>
          <w:lang w:eastAsia="ru-RU"/>
        </w:rPr>
        <w:t>________________</w:t>
      </w: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 xml:space="preserve">С.А. Лавшук 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hint="default" w:ascii="Times New Roman" w:hAnsi="Times New Roman" w:eastAsia="Times New Roman" w:cs="Times New Roman"/>
          <w:sz w:val="20"/>
          <w:szCs w:val="20"/>
          <w:lang w:eastAsia="ru-RU"/>
        </w:rPr>
      </w:pPr>
      <w:r>
        <w:rPr>
          <w:rFonts w:hint="default" w:ascii="Times New Roman" w:hAnsi="Times New Roman" w:eastAsia="Times New Roman" w:cs="Times New Roman"/>
          <w:sz w:val="20"/>
          <w:szCs w:val="20"/>
          <w:lang w:eastAsia="ru-RU"/>
        </w:rPr>
        <w:t>подпись, дата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hint="default"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eastAsia="ru-RU"/>
        </w:rPr>
        <w:t>Руководитель</w:t>
      </w:r>
    </w:p>
    <w:p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>______________</w:t>
      </w: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 xml:space="preserve">А.В. Комкова </w:t>
      </w:r>
    </w:p>
    <w:p>
      <w:pPr>
        <w:tabs>
          <w:tab w:val="center" w:pos="567"/>
        </w:tabs>
        <w:spacing w:after="1080" w:line="240" w:lineRule="auto"/>
        <w:jc w:val="both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t>должность, ученая степень, ученое звание</w:t>
      </w:r>
      <w:r>
        <w:rPr>
          <w:rFonts w:hint="default" w:ascii="Times New Roman" w:hAnsi="Times New Roman" w:cs="Times New Roman"/>
          <w:sz w:val="20"/>
          <w:szCs w:val="20"/>
        </w:rPr>
        <w:tab/>
      </w:r>
      <w:r>
        <w:rPr>
          <w:rFonts w:hint="default" w:ascii="Times New Roman" w:hAnsi="Times New Roman" w:cs="Times New Roman"/>
          <w:sz w:val="20"/>
          <w:szCs w:val="20"/>
        </w:rPr>
        <w:t xml:space="preserve">          подпись, дата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>
      <w:pPr>
        <w:tabs>
          <w:tab w:val="left" w:pos="1815"/>
          <w:tab w:val="center" w:pos="5032"/>
        </w:tabs>
        <w:spacing w:after="1200" w:line="240" w:lineRule="auto"/>
        <w:ind w:firstLine="8080"/>
        <w:jc w:val="both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t>дата, подпись</w:t>
      </w:r>
    </w:p>
    <w:p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hint="default" w:ascii="Times New Roman" w:hAnsi="Times New Roman" w:eastAsia="Times New Roman" w:cs="Times New Roman"/>
          <w:sz w:val="28"/>
          <w:szCs w:val="28"/>
          <w:u w:val="single"/>
          <w:lang w:eastAsia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>Курсовой проект защищен с</w:t>
      </w:r>
      <w:r>
        <w:rPr>
          <w:rFonts w:hint="default" w:ascii="Times New Roman" w:hAnsi="Times New Roman" w:eastAsia="Times New Roman" w:cs="Times New Roman"/>
          <w:spacing w:val="-10"/>
          <w:sz w:val="28"/>
          <w:szCs w:val="28"/>
          <w:lang w:eastAsia="ru-RU"/>
        </w:rPr>
        <w:t xml:space="preserve"> </w:t>
      </w: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 xml:space="preserve">оценкой </w:t>
      </w:r>
      <w:r>
        <w:rPr>
          <w:rFonts w:hint="default"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</w:p>
    <w:p>
      <w:pPr>
        <w:pStyle w:val="13"/>
        <w:tabs>
          <w:tab w:val="left" w:pos="567"/>
        </w:tabs>
        <w:spacing w:after="0"/>
        <w:ind w:firstLine="0"/>
        <w:jc w:val="both"/>
        <w:rPr>
          <w:rFonts w:hint="default" w:ascii="Times New Roman" w:hAnsi="Times New Roman" w:cs="Times New Roman"/>
          <w:szCs w:val="28"/>
          <w:u w:val="single"/>
        </w:rPr>
      </w:pPr>
      <w:r>
        <w:rPr>
          <w:rFonts w:hint="default" w:ascii="Times New Roman" w:hAnsi="Times New Roman" w:cs="Times New Roman"/>
          <w:szCs w:val="28"/>
        </w:rPr>
        <w:t>Руководитель</w:t>
      </w:r>
      <w:r>
        <w:rPr>
          <w:rFonts w:hint="default" w:ascii="Times New Roman" w:hAnsi="Times New Roman" w:cs="Times New Roman" w:eastAsiaTheme="minorHAnsi"/>
          <w:sz w:val="22"/>
          <w:szCs w:val="28"/>
          <w:lang w:eastAsia="en-US"/>
        </w:rPr>
        <w:t xml:space="preserve"> _________________ </w:t>
      </w:r>
      <w:r>
        <w:rPr>
          <w:rFonts w:hint="default" w:ascii="Times New Roman" w:hAnsi="Times New Roman" w:cs="Times New Roman" w:eastAsiaTheme="minorHAnsi"/>
          <w:sz w:val="22"/>
          <w:szCs w:val="28"/>
          <w:lang w:eastAsia="en-US"/>
        </w:rPr>
        <w:tab/>
      </w:r>
      <w:r>
        <w:rPr>
          <w:rFonts w:hint="default" w:ascii="Times New Roman" w:hAnsi="Times New Roman" w:cs="Times New Roman" w:eastAsiaTheme="minorHAnsi"/>
          <w:sz w:val="22"/>
          <w:szCs w:val="28"/>
          <w:lang w:eastAsia="en-US"/>
        </w:rPr>
        <w:t>______________</w:t>
      </w:r>
      <w:r>
        <w:rPr>
          <w:rFonts w:hint="default" w:ascii="Times New Roman" w:hAnsi="Times New Roman" w:cs="Times New Roman" w:eastAsiaTheme="minorHAnsi"/>
          <w:sz w:val="22"/>
          <w:szCs w:val="28"/>
          <w:lang w:eastAsia="en-US"/>
        </w:rPr>
        <w:tab/>
      </w:r>
      <w:r>
        <w:rPr>
          <w:rFonts w:hint="default" w:ascii="Times New Roman" w:hAnsi="Times New Roman" w:cs="Times New Roman" w:eastAsiaTheme="minorHAnsi"/>
          <w:sz w:val="22"/>
          <w:szCs w:val="28"/>
          <w:u w:val="single"/>
          <w:lang w:eastAsia="en-US"/>
        </w:rPr>
        <w:tab/>
      </w:r>
      <w:r>
        <w:rPr>
          <w:rFonts w:hint="default" w:ascii="Times New Roman" w:hAnsi="Times New Roman" w:cs="Times New Roman"/>
          <w:szCs w:val="28"/>
          <w:u w:val="single"/>
        </w:rPr>
        <w:t>А.В. Комкова</w:t>
      </w:r>
      <w:r>
        <w:rPr>
          <w:rFonts w:hint="default" w:ascii="Times New Roman" w:hAnsi="Times New Roman" w:cs="Times New Roman"/>
          <w:szCs w:val="28"/>
          <w:u w:val="single"/>
        </w:rPr>
        <w:tab/>
      </w:r>
    </w:p>
    <w:p>
      <w:pPr>
        <w:pStyle w:val="13"/>
        <w:tabs>
          <w:tab w:val="left" w:leader="underscore" w:pos="1134"/>
        </w:tabs>
        <w:spacing w:after="0"/>
        <w:ind w:firstLine="2410"/>
        <w:jc w:val="both"/>
        <w:rPr>
          <w:rFonts w:hint="default" w:ascii="Times New Roman" w:hAnsi="Times New Roman" w:eastAsia="Times New Roman" w:cs="Times New Roman"/>
          <w:sz w:val="20"/>
          <w:szCs w:val="20"/>
          <w:lang w:eastAsia="ru-RU"/>
        </w:rPr>
      </w:pPr>
      <w:r>
        <w:rPr>
          <w:rFonts w:hint="default" w:ascii="Times New Roman" w:hAnsi="Times New Roman" w:cs="Times New Roman"/>
          <w:sz w:val="20"/>
        </w:rPr>
        <w:t>подпись</w:t>
      </w:r>
      <w:r>
        <w:rPr>
          <w:rFonts w:hint="default" w:ascii="Times New Roman" w:hAnsi="Times New Roman" w:cs="Times New Roman"/>
          <w:sz w:val="20"/>
        </w:rPr>
        <w:tab/>
      </w:r>
      <w:r>
        <w:rPr>
          <w:rFonts w:hint="default" w:ascii="Times New Roman" w:hAnsi="Times New Roman" w:cs="Times New Roman"/>
          <w:sz w:val="20"/>
        </w:rPr>
        <w:tab/>
      </w:r>
      <w:r>
        <w:rPr>
          <w:rFonts w:hint="default" w:ascii="Times New Roman" w:hAnsi="Times New Roman" w:cs="Times New Roman"/>
          <w:sz w:val="20"/>
        </w:rPr>
        <w:t xml:space="preserve">           дата</w:t>
      </w:r>
      <w:r>
        <w:rPr>
          <w:rFonts w:hint="default" w:ascii="Times New Roman" w:hAnsi="Times New Roman" w:cs="Times New Roman"/>
          <w:sz w:val="20"/>
        </w:rPr>
        <w:tab/>
      </w:r>
      <w:r>
        <w:rPr>
          <w:rFonts w:hint="default" w:ascii="Times New Roman" w:hAnsi="Times New Roman" w:cs="Times New Roman"/>
          <w:sz w:val="20"/>
        </w:rPr>
        <w:tab/>
      </w:r>
      <w:r>
        <w:rPr>
          <w:rFonts w:hint="default" w:ascii="Times New Roman" w:hAnsi="Times New Roman" w:cs="Times New Roman"/>
          <w:sz w:val="20"/>
        </w:rPr>
        <w:tab/>
      </w:r>
      <w:r>
        <w:rPr>
          <w:rFonts w:hint="default" w:ascii="Times New Roman" w:hAnsi="Times New Roman" w:cs="Times New Roman"/>
          <w:sz w:val="20"/>
        </w:rPr>
        <w:t>инициалы и фамили</w:t>
      </w:r>
    </w:p>
    <w:p/>
    <w:p>
      <w:pPr>
        <w:pStyle w:val="14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  <w:sectPr>
          <w:headerReference r:id="rId6" w:type="first"/>
          <w:headerReference r:id="rId5" w:type="default"/>
          <w:footerReference r:id="rId7" w:type="default"/>
          <w:pgSz w:w="11906" w:h="16838"/>
          <w:pgMar w:top="992" w:right="567" w:bottom="425" w:left="1304" w:header="709" w:footer="709" w:gutter="0"/>
          <w:cols w:space="708" w:num="1"/>
          <w:titlePg/>
          <w:docGrid w:linePitch="360" w:charSpace="0"/>
        </w:sectPr>
      </w:pPr>
    </w:p>
    <w:p>
      <w:pPr>
        <w:pStyle w:val="2"/>
        <w:bidi w:val="0"/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t>Содержание</w:t>
      </w:r>
    </w:p>
    <w:p>
      <w:pPr>
        <w:pStyle w:val="14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TOC \o "1-1" \t "Заголовок 3,2" \h \u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_Toc983030926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  <w:lang w:eastAsia="ru-RU"/>
        </w:rPr>
        <w:t>Введение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_Toc983030926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3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4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_Toc1272165030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 xml:space="preserve">1.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Постановка задачи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_Toc1272165030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4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5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_Toc725156367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</w:rPr>
        <w:t>1.1. Обзор аналогичных решений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_Toc725156367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4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5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_Toc1344308337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  <w:vertAlign w:val="baseline"/>
          <w:lang w:val="ru-RU"/>
        </w:rPr>
        <w:t>1.2. Техническое задание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_Toc1344308337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6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5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_Toc412625166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  <w:lang w:val="ru-RU"/>
        </w:rPr>
        <w:t>1.3. Выбор средств реализации программного продукта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_Toc412625166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6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5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_Toc1599963498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  <w:lang w:val="ru-RU"/>
        </w:rPr>
        <w:t>1</w:t>
      </w:r>
      <w:r>
        <w:rPr>
          <w:rFonts w:hint="default" w:ascii="Times New Roman" w:hAnsi="Times New Roman" w:cs="Times New Roman"/>
          <w:bCs/>
          <w:sz w:val="28"/>
          <w:szCs w:val="28"/>
        </w:rPr>
        <w:t>.4</w:t>
      </w:r>
      <w:r>
        <w:rPr>
          <w:rFonts w:hint="default" w:ascii="Times New Roman" w:hAnsi="Times New Roman" w:cs="Times New Roman"/>
          <w:bCs/>
          <w:sz w:val="28"/>
          <w:szCs w:val="28"/>
          <w:lang w:val="ru-RU"/>
        </w:rPr>
        <w:t>.</w:t>
      </w:r>
      <w:r>
        <w:rPr>
          <w:rFonts w:hint="default" w:ascii="Times New Roman" w:hAnsi="Times New Roman" w:cs="Times New Roman"/>
          <w:bCs/>
          <w:sz w:val="28"/>
          <w:szCs w:val="28"/>
        </w:rPr>
        <w:t xml:space="preserve"> Вывод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_Toc1599963498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6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4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_Toc19256828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2. Проектирование страниц веб-сайта</w:t>
      </w:r>
      <w:r>
        <w:rPr>
          <w:rFonts w:hint="default" w:ascii="Times New Roman" w:hAnsi="Times New Roman" w:cs="Times New Roman"/>
          <w:sz w:val="28"/>
          <w:szCs w:val="28"/>
        </w:rPr>
        <w:tab/>
      </w:r>
      <w:bookmarkStart w:id="66" w:name="_GoBack"/>
      <w:bookmarkEnd w:id="66"/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_Toc19256828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8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5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_Toc1194001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  <w:lang w:val="ru-RU"/>
        </w:rPr>
        <w:t>2.1. Структура веб-сайта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_Toc1194001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8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5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_Toc1962959684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  <w:lang w:val="ru-RU"/>
        </w:rPr>
        <w:t>2.2. Выбор способа верстки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_Toc1962959684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8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5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_Toc673016946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  <w:lang w:val="ru-RU"/>
        </w:rPr>
        <w:t>2.3. Выбор стилевого оформления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_Toc673016946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8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5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_Toc1067144630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  <w:lang w:val="ru-RU"/>
        </w:rPr>
        <w:t>2.4. Выбор шрифтового оформления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_Toc1067144630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9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5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_Toc686756473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  <w:lang w:val="ru-RU" w:eastAsia="zh-CN"/>
        </w:rPr>
        <w:t>2.5. Разработка пользовательских элементов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_Toc686756473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9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5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_Toc1199835226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  <w:lang w:val="ru-RU" w:eastAsia="zh-CN"/>
        </w:rPr>
        <w:t>2.6. Разработка спецэффектов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_Toc1199835226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14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5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_Toc1334016286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  <w:lang w:val="ru-RU"/>
        </w:rPr>
        <w:t>2.7. Выводы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_Toc1334016286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15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4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_Toc1656541012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3. Реализация структуры веб-сайта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_Toc1656541012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16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5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_Toc42759227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  <w:lang w:val="ru-RU" w:eastAsia="zh-CN"/>
        </w:rPr>
        <w:t>3.1. Структура HTML-документа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_Toc42759227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16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5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_Toc1856259661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  <w:lang w:val="ru-RU" w:eastAsia="zh-CN"/>
        </w:rPr>
        <w:t>3.2. Добавление таблиц стилей SCSS и CSS</w:t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.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_Toc1856259661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17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5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_Toc358784531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  <w:lang w:val="ru-RU" w:eastAsia="zh-CN"/>
        </w:rPr>
        <w:t>3.3. Использование стандарта SVG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_Toc358784531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20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5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_Toc1481598160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  <w:lang w:val="ru-RU" w:eastAsia="zh-CN"/>
        </w:rPr>
        <w:t>3.4. Управление элементами DOM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_Toc1481598160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20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5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_Toc898466261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  <w:lang w:val="ru-RU" w:eastAsia="zh-CN"/>
        </w:rPr>
        <w:t>3.5. Выводы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_Toc898466261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22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4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_Toc1875155262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4. Тестирование веб-сайта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_Toc1875155262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23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5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_Toc1100776002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  <w:lang w:val="ru-RU" w:eastAsia="zh-CN"/>
        </w:rPr>
        <w:t>4.1. Адаптивный дизайн веб-сайта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_Toc1100776002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23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5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_Toc1698504601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  <w:lang w:val="ru-RU" w:eastAsia="zh-CN"/>
        </w:rPr>
        <w:t>4.2. Кроссбраузерность веб-сайта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_Toc1698504601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24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5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_Toc1668002888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  <w:lang w:val="ru-RU" w:eastAsia="zh-CN"/>
        </w:rPr>
        <w:t>4.3. Руководство пользователя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_Toc1668002888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26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5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_Toc1208065409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  <w:lang w:val="ru-RU" w:eastAsia="zh-CN"/>
        </w:rPr>
        <w:t>4.4. Выводы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_Toc1208065409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28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4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_Toc1356731527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Заключение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_Toc1356731527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29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4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_Toc171999173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Cписок использованных источников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_Toc171999173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30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4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_Toc468289375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Приложение А. Прототипы веб-страниц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_Toc468289375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31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4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_Toc109070805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Приложение Б. Макет структуры веб-сайта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_Toc109070805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35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4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_Toc1944638062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Приложение В. Листинг HTML документа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_Toc1944638062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39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4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_Toc929101089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Приложение Г. Листинг SCSS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_Toc929101089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56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4"/>
        <w:keepNext w:val="0"/>
        <w:keepLines w:val="0"/>
        <w:pageBreakBefore w:val="0"/>
        <w:widowControl/>
        <w:tabs>
          <w:tab w:val="right" w:leader="dot" w:pos="1003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_Toc1092101731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Приложение Д. Листинг JavaScript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_Toc1092101731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116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</w:pP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spacing w:after="0" w:line="240" w:lineRule="auto"/>
        <w:jc w:val="both"/>
        <w:rPr>
          <w:rFonts w:hint="default" w:ascii="Times New Roman" w:hAnsi="Times New Roman" w:cs="Times New Roman"/>
          <w:sz w:val="20"/>
        </w:rPr>
        <w:sectPr>
          <w:headerReference r:id="rId9" w:type="first"/>
          <w:headerReference r:id="rId8" w:type="default"/>
          <w:pgSz w:w="11906" w:h="16838"/>
          <w:pgMar w:top="992" w:right="567" w:bottom="425" w:left="1304" w:header="709" w:footer="709" w:gutter="0"/>
          <w:cols w:space="708" w:num="1"/>
          <w:titlePg/>
          <w:docGrid w:linePitch="360" w:charSpace="0"/>
        </w:sectPr>
      </w:pPr>
    </w:p>
    <w:p>
      <w:pPr>
        <w:spacing w:after="0" w:line="240" w:lineRule="auto"/>
        <w:jc w:val="both"/>
        <w:rPr>
          <w:rFonts w:hint="default" w:ascii="Times New Roman" w:hAnsi="Times New Roman" w:cs="Times New Roman"/>
          <w:sz w:val="20"/>
        </w:rPr>
      </w:pPr>
    </w:p>
    <w:p>
      <w:pPr>
        <w:pStyle w:val="2"/>
        <w:bidi w:val="0"/>
        <w:jc w:val="center"/>
        <w:rPr>
          <w:rFonts w:hint="default"/>
          <w:lang w:eastAsia="ru-RU"/>
        </w:rPr>
      </w:pPr>
      <w:bookmarkStart w:id="1" w:name="_Toc983030926"/>
      <w:bookmarkStart w:id="2" w:name="_Toc1534533567"/>
      <w:r>
        <w:rPr>
          <w:rFonts w:hint="default"/>
          <w:lang w:eastAsia="ru-RU"/>
        </w:rPr>
        <w:t>Введение</w:t>
      </w:r>
      <w:bookmarkEnd w:id="1"/>
      <w:bookmarkEnd w:id="2"/>
    </w:p>
    <w:p>
      <w:pPr>
        <w:pStyle w:val="17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20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 современном цифровом мире интернет-ресурсы играют ключевую роль в формировании имиджа компании, организации или даже отдельного проекта. Веб-сайт — это не просто набор страниц в сети, а мощный инструмент взаимодействия с пользователем, источник информации и витрина, отражающая суть и ценности бренда. Особенно это актуально для сферы досуга и развлечений, где первое впечатление часто формируется именно благодаря онлайн-присутствию.</w:t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 xml:space="preserve">Одним из востребованных направлений в сфере досуга являются </w:t>
      </w:r>
      <w:r>
        <w:rPr>
          <w:rStyle w:val="10"/>
          <w:rFonts w:hint="default" w:ascii="Times New Roman" w:hAnsi="Times New Roman" w:cs="Times New Roman"/>
          <w:b w:val="0"/>
          <w:bCs w:val="0"/>
          <w:sz w:val="28"/>
          <w:szCs w:val="28"/>
        </w:rPr>
        <w:t>компьютерные клубы</w:t>
      </w:r>
      <w:r>
        <w:rPr>
          <w:rFonts w:hint="default" w:ascii="Times New Roman" w:hAnsi="Times New Roman" w:cs="Times New Roman"/>
          <w:sz w:val="28"/>
          <w:szCs w:val="28"/>
        </w:rPr>
        <w:t>. Эти пространства объединяют людей, увлечённых компьютерными играми, киберспортом, программированием и другими IT-активностями. Для компьютерного клуба важно иметь современный, функциональный и визуально привлекательный сайт, который позволит пользователям быстро получить всю необходимую информацию, записаться на мероприятия, ознакомиться с услугами.</w:t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>Создание веб-сайта для компьютерного клуба — задача, сочетающая в себе как практическую значимость, так и техническую многогранность. Такой проект требует знаний в области языков разметки, веб-дизайна, клиентской логики, а также навыков работы с графическими редакторами и принципами UX/UI.</w:t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 xml:space="preserve">Целью настоящей курсовой работы является </w:t>
      </w:r>
      <w:r>
        <w:rPr>
          <w:rStyle w:val="10"/>
          <w:rFonts w:hint="default" w:ascii="Times New Roman" w:hAnsi="Times New Roman" w:cs="Times New Roman"/>
          <w:b w:val="0"/>
          <w:sz w:val="28"/>
          <w:szCs w:val="28"/>
        </w:rPr>
        <w:t>разработка полнофункционального</w:t>
      </w:r>
      <w:r>
        <w:rPr>
          <w:rStyle w:val="10"/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Style w:val="10"/>
          <w:rFonts w:hint="default" w:ascii="Times New Roman" w:hAnsi="Times New Roman" w:cs="Times New Roman"/>
          <w:b w:val="0"/>
          <w:sz w:val="28"/>
          <w:szCs w:val="28"/>
        </w:rPr>
        <w:t>веб-сайта для компьютерного клуба</w:t>
      </w:r>
      <w:r>
        <w:rPr>
          <w:rFonts w:hint="default" w:ascii="Times New Roman" w:hAnsi="Times New Roman" w:cs="Times New Roman"/>
          <w:b/>
          <w:sz w:val="28"/>
          <w:szCs w:val="28"/>
        </w:rPr>
        <w:t>,</w:t>
      </w:r>
      <w:r>
        <w:rPr>
          <w:rFonts w:hint="default" w:ascii="Times New Roman" w:hAnsi="Times New Roman" w:cs="Times New Roman"/>
          <w:sz w:val="28"/>
          <w:szCs w:val="28"/>
        </w:rPr>
        <w:t xml:space="preserve"> реализованного с использованием технологий </w:t>
      </w:r>
      <w:r>
        <w:rPr>
          <w:rStyle w:val="10"/>
          <w:rFonts w:hint="default" w:ascii="Times New Roman" w:hAnsi="Times New Roman" w:cs="Times New Roman"/>
          <w:b w:val="0"/>
          <w:sz w:val="28"/>
          <w:szCs w:val="28"/>
        </w:rPr>
        <w:t>HTML5, CSS3/SCSS и JavaScript</w:t>
      </w:r>
      <w:r>
        <w:rPr>
          <w:rFonts w:hint="default" w:ascii="Times New Roman" w:hAnsi="Times New Roman" w:cs="Times New Roman"/>
          <w:b/>
          <w:sz w:val="28"/>
          <w:szCs w:val="28"/>
        </w:rPr>
        <w:t>.</w:t>
      </w:r>
      <w:r>
        <w:rPr>
          <w:rFonts w:hint="default" w:ascii="Times New Roman" w:hAnsi="Times New Roman" w:cs="Times New Roman"/>
          <w:b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b/>
          <w:sz w:val="28"/>
          <w:szCs w:val="28"/>
          <w:lang w:val="ru-RU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>В рамках проекта предполагается:</w:t>
      </w:r>
    </w:p>
    <w:p>
      <w:pPr>
        <w:pStyle w:val="17"/>
        <w:pageBreakBefore w:val="0"/>
        <w:widowControl/>
        <w:numPr>
          <w:ilvl w:val="0"/>
          <w:numId w:val="1"/>
        </w:numPr>
        <w:tabs>
          <w:tab w:val="left" w:pos="880"/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5" w:leftChars="0" w:firstLine="655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Разработать </w:t>
      </w:r>
      <w:r>
        <w:rPr>
          <w:rStyle w:val="10"/>
          <w:rFonts w:hint="default" w:ascii="Times New Roman" w:hAnsi="Times New Roman" w:cs="Times New Roman"/>
          <w:b w:val="0"/>
          <w:sz w:val="28"/>
          <w:szCs w:val="28"/>
        </w:rPr>
        <w:t>структуру сайта</w:t>
      </w:r>
      <w:r>
        <w:rPr>
          <w:rFonts w:hint="default" w:ascii="Times New Roman" w:hAnsi="Times New Roman" w:cs="Times New Roman"/>
          <w:sz w:val="28"/>
          <w:szCs w:val="28"/>
        </w:rPr>
        <w:t>, учитывающую навигацию, информационные блоки и пользовательские сценарии;</w:t>
      </w:r>
    </w:p>
    <w:p>
      <w:pPr>
        <w:pStyle w:val="17"/>
        <w:pageBreakBefore w:val="0"/>
        <w:widowControl/>
        <w:numPr>
          <w:ilvl w:val="0"/>
          <w:numId w:val="1"/>
        </w:numPr>
        <w:tabs>
          <w:tab w:val="left" w:pos="880"/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5" w:leftChars="0" w:firstLine="655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Создать </w:t>
      </w:r>
      <w:r>
        <w:rPr>
          <w:rStyle w:val="10"/>
          <w:rFonts w:hint="default" w:ascii="Times New Roman" w:hAnsi="Times New Roman" w:cs="Times New Roman"/>
          <w:b w:val="0"/>
          <w:sz w:val="28"/>
          <w:szCs w:val="28"/>
        </w:rPr>
        <w:t>дизайн-макет</w:t>
      </w:r>
      <w:r>
        <w:rPr>
          <w:rFonts w:hint="default" w:ascii="Times New Roman" w:hAnsi="Times New Roman" w:cs="Times New Roman"/>
          <w:sz w:val="28"/>
          <w:szCs w:val="28"/>
        </w:rPr>
        <w:t xml:space="preserve"> сайта с использованием инструмента </w:t>
      </w:r>
      <w:r>
        <w:rPr>
          <w:rStyle w:val="10"/>
          <w:rFonts w:hint="default" w:ascii="Times New Roman" w:hAnsi="Times New Roman" w:cs="Times New Roman"/>
          <w:b w:val="0"/>
          <w:sz w:val="28"/>
          <w:szCs w:val="28"/>
        </w:rPr>
        <w:t>Figma</w:t>
      </w:r>
      <w:r>
        <w:rPr>
          <w:rFonts w:hint="default" w:ascii="Times New Roman" w:hAnsi="Times New Roman" w:cs="Times New Roman"/>
          <w:sz w:val="28"/>
          <w:szCs w:val="28"/>
        </w:rPr>
        <w:t>, отражающий визуальный стиль, фирменные цвета и удобный пользовательский интерфейс;</w:t>
      </w:r>
    </w:p>
    <w:p>
      <w:pPr>
        <w:pStyle w:val="17"/>
        <w:pageBreakBefore w:val="0"/>
        <w:widowControl/>
        <w:numPr>
          <w:ilvl w:val="0"/>
          <w:numId w:val="1"/>
        </w:numPr>
        <w:tabs>
          <w:tab w:val="left" w:pos="880"/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5" w:leftChars="0" w:firstLine="655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Реализовать верстку и интерактивные элементы на основе современных стандартов HTML5 и CSS3/SCSS;</w:t>
      </w:r>
    </w:p>
    <w:p>
      <w:pPr>
        <w:pStyle w:val="17"/>
        <w:pageBreakBefore w:val="0"/>
        <w:widowControl/>
        <w:numPr>
          <w:ilvl w:val="0"/>
          <w:numId w:val="1"/>
        </w:numPr>
        <w:tabs>
          <w:tab w:val="left" w:pos="880"/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5" w:leftChars="0" w:firstLine="655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Добавить </w:t>
      </w:r>
      <w:r>
        <w:rPr>
          <w:rStyle w:val="10"/>
          <w:rFonts w:hint="default" w:ascii="Times New Roman" w:hAnsi="Times New Roman" w:cs="Times New Roman"/>
          <w:b w:val="0"/>
          <w:sz w:val="28"/>
          <w:szCs w:val="28"/>
        </w:rPr>
        <w:t>контентное</w:t>
      </w:r>
      <w:r>
        <w:rPr>
          <w:rStyle w:val="10"/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Style w:val="10"/>
          <w:rFonts w:hint="default" w:ascii="Times New Roman" w:hAnsi="Times New Roman" w:cs="Times New Roman"/>
          <w:b w:val="0"/>
          <w:sz w:val="28"/>
          <w:szCs w:val="28"/>
        </w:rPr>
        <w:t>наполнение</w:t>
      </w:r>
      <w:r>
        <w:rPr>
          <w:rFonts w:hint="default" w:ascii="Times New Roman" w:hAnsi="Times New Roman" w:cs="Times New Roman"/>
          <w:sz w:val="28"/>
          <w:szCs w:val="28"/>
        </w:rPr>
        <w:t>: тексты, изображения, контактные данные, расписание, описание услуг и прочее;</w:t>
      </w:r>
    </w:p>
    <w:p>
      <w:pPr>
        <w:pStyle w:val="17"/>
        <w:pageBreakBefore w:val="0"/>
        <w:widowControl/>
        <w:numPr>
          <w:ilvl w:val="0"/>
          <w:numId w:val="1"/>
        </w:numPr>
        <w:tabs>
          <w:tab w:val="left" w:pos="880"/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5" w:leftChars="0" w:firstLine="655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Выполнить </w:t>
      </w:r>
      <w:r>
        <w:rPr>
          <w:rStyle w:val="10"/>
          <w:rFonts w:hint="default" w:ascii="Times New Roman" w:hAnsi="Times New Roman" w:cs="Times New Roman"/>
          <w:b w:val="0"/>
          <w:sz w:val="28"/>
          <w:szCs w:val="28"/>
        </w:rPr>
        <w:t>тестирование</w:t>
      </w:r>
      <w:r>
        <w:rPr>
          <w:rStyle w:val="10"/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Style w:val="10"/>
          <w:rFonts w:hint="default" w:ascii="Times New Roman" w:hAnsi="Times New Roman" w:cs="Times New Roman"/>
          <w:b w:val="0"/>
          <w:sz w:val="28"/>
          <w:szCs w:val="28"/>
        </w:rPr>
        <w:t>сайта</w:t>
      </w:r>
      <w:r>
        <w:rPr>
          <w:rFonts w:hint="default" w:ascii="Times New Roman" w:hAnsi="Times New Roman" w:cs="Times New Roman"/>
          <w:sz w:val="28"/>
          <w:szCs w:val="28"/>
        </w:rPr>
        <w:t xml:space="preserve"> на различных устройствах и браузерах с целью выявления и устранения возможных ошибок;</w:t>
      </w:r>
    </w:p>
    <w:p>
      <w:pPr>
        <w:pStyle w:val="17"/>
        <w:keepNext w:val="0"/>
        <w:keepLines w:val="0"/>
        <w:pageBreakBefore w:val="0"/>
        <w:widowControl/>
        <w:numPr>
          <w:ilvl w:val="0"/>
          <w:numId w:val="1"/>
        </w:numPr>
        <w:tabs>
          <w:tab w:val="left" w:pos="880"/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afterAutospacing="0"/>
        <w:ind w:left="0" w:leftChars="0" w:firstLine="648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Подготовить </w:t>
      </w:r>
      <w:r>
        <w:rPr>
          <w:rStyle w:val="10"/>
          <w:rFonts w:hint="default" w:ascii="Times New Roman" w:hAnsi="Times New Roman" w:cs="Times New Roman"/>
          <w:b w:val="0"/>
          <w:sz w:val="28"/>
          <w:szCs w:val="28"/>
        </w:rPr>
        <w:t>руководство</w:t>
      </w:r>
      <w:r>
        <w:rPr>
          <w:rStyle w:val="10"/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Style w:val="10"/>
          <w:rFonts w:hint="default" w:ascii="Times New Roman" w:hAnsi="Times New Roman" w:cs="Times New Roman"/>
          <w:b w:val="0"/>
          <w:sz w:val="28"/>
          <w:szCs w:val="28"/>
        </w:rPr>
        <w:t>пользователя</w:t>
      </w:r>
      <w:r>
        <w:rPr>
          <w:rFonts w:hint="default" w:ascii="Times New Roman" w:hAnsi="Times New Roman" w:cs="Times New Roman"/>
          <w:sz w:val="28"/>
          <w:szCs w:val="28"/>
        </w:rPr>
        <w:t>, описывающее функциональность сайта и порядок взаимодействия с ним.</w:t>
      </w:r>
    </w:p>
    <w:p>
      <w:pPr>
        <w:pStyle w:val="17"/>
        <w:keepNext w:val="0"/>
        <w:keepLines w:val="0"/>
        <w:pageBreakBefore w:val="0"/>
        <w:widowControl/>
        <w:numPr>
          <w:ilvl w:val="0"/>
          <w:numId w:val="0"/>
        </w:numPr>
        <w:tabs>
          <w:tab w:val="left" w:pos="88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/>
        <w:ind w:left="0" w:leftChars="0" w:firstLine="658" w:firstLineChars="23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Целевая аудитория: школьники и студенты 16-20 лет, геймеры, офисные сотрудники на удаленном режиме работы.</w:t>
      </w:r>
    </w:p>
    <w:p>
      <w:pPr>
        <w:pStyle w:val="2"/>
        <w:bidi w:val="0"/>
        <w:ind w:left="0" w:leftChars="0" w:firstLine="659" w:firstLineChars="235"/>
        <w:rPr>
          <w:rFonts w:hint="default"/>
          <w:lang w:val="ru-RU"/>
        </w:rPr>
      </w:pPr>
      <w:bookmarkStart w:id="3" w:name="_Toc2120064068"/>
      <w:bookmarkStart w:id="4" w:name="_Toc1272165030"/>
      <w:r>
        <w:rPr>
          <w:rFonts w:hint="default"/>
        </w:rPr>
        <w:t xml:space="preserve">1. </w:t>
      </w:r>
      <w:r>
        <w:rPr>
          <w:rFonts w:hint="default"/>
          <w:lang w:val="ru-RU"/>
        </w:rPr>
        <w:t>Постановка задачи</w:t>
      </w:r>
      <w:bookmarkEnd w:id="3"/>
      <w:bookmarkEnd w:id="4"/>
    </w:p>
    <w:p>
      <w:pPr>
        <w:pStyle w:val="4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659" w:firstLineChars="235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5" w:name="_Toc1061821601"/>
      <w:bookmarkStart w:id="6" w:name="_Toc725156367"/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1.1. Обзор аналогичных решений</w:t>
      </w:r>
      <w:bookmarkEnd w:id="5"/>
      <w:bookmarkEnd w:id="6"/>
    </w:p>
    <w:p>
      <w:pPr>
        <w:pStyle w:val="1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660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Для определения ключевых требований к функциональности и дизайну веб-сайта компьютерного клуба был проведён анализ существующих решений в данной сфере. Рассмотрены сайты ведущих игровых клубов: </w:t>
      </w:r>
      <w:r>
        <w:rPr>
          <w:rStyle w:val="10"/>
          <w:rFonts w:hint="default" w:ascii="Times New Roman" w:hAnsi="Times New Roman" w:cs="Times New Roman"/>
          <w:sz w:val="28"/>
          <w:szCs w:val="28"/>
        </w:rPr>
        <w:t>Colizeum Arena</w:t>
      </w:r>
      <w:r>
        <w:rPr>
          <w:rFonts w:hint="default" w:ascii="Times New Roman" w:hAnsi="Times New Roman" w:cs="Times New Roman"/>
          <w:sz w:val="28"/>
          <w:szCs w:val="28"/>
        </w:rPr>
        <w:t xml:space="preserve">, </w:t>
      </w:r>
      <w:r>
        <w:rPr>
          <w:rStyle w:val="10"/>
          <w:rFonts w:hint="default" w:ascii="Times New Roman" w:hAnsi="Times New Roman" w:cs="Times New Roman"/>
          <w:sz w:val="28"/>
          <w:szCs w:val="28"/>
        </w:rPr>
        <w:t>Pudge</w:t>
      </w:r>
      <w:r>
        <w:rPr>
          <w:rFonts w:hint="default" w:ascii="Times New Roman" w:hAnsi="Times New Roman" w:cs="Times New Roman"/>
          <w:sz w:val="28"/>
          <w:szCs w:val="28"/>
        </w:rPr>
        <w:t xml:space="preserve"> и </w:t>
      </w:r>
      <w:r>
        <w:rPr>
          <w:rStyle w:val="10"/>
          <w:rFonts w:hint="default" w:ascii="Times New Roman" w:hAnsi="Times New Roman" w:cs="Times New Roman"/>
          <w:sz w:val="28"/>
          <w:szCs w:val="28"/>
        </w:rPr>
        <w:t>CyberX</w:t>
      </w:r>
      <w:r>
        <w:rPr>
          <w:rFonts w:hint="default" w:ascii="Times New Roman" w:hAnsi="Times New Roman" w:cs="Times New Roman"/>
          <w:sz w:val="28"/>
          <w:szCs w:val="28"/>
        </w:rPr>
        <w:t>. Каждый из ресурсов был изучен с точки зрения структуры, визуального оформления, функциональности и пользовательского опыта.</w:t>
      </w:r>
    </w:p>
    <w:p>
      <w:pPr>
        <w:pStyle w:val="5"/>
        <w:numPr>
          <w:ilvl w:val="2"/>
          <w:numId w:val="2"/>
        </w:numPr>
        <w:bidi w:val="0"/>
        <w:ind w:left="0" w:leftChars="0" w:firstLine="659" w:firstLineChars="235"/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Аналог «Colizeum Arena»</w:t>
      </w:r>
    </w:p>
    <w:p>
      <w:pPr>
        <w:pStyle w:val="1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385945" cy="2743200"/>
            <wp:effectExtent l="0" t="0" r="5080" b="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594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1.1 – Главная страница веб-сайта «Colizeum»</w:t>
      </w:r>
    </w:p>
    <w:p>
      <w:pPr>
        <w:pStyle w:val="13"/>
        <w:bidi w:val="0"/>
        <w:ind w:left="0" w:leftChars="0" w:firstLine="660" w:firstLineChars="0"/>
        <w:rPr>
          <w:rFonts w:hint="default"/>
          <w:lang w:val="ru-RU"/>
        </w:rPr>
      </w:pPr>
      <w:bookmarkStart w:id="7" w:name="_Toc1263462564"/>
      <w:r>
        <w:rPr>
          <w:rFonts w:hint="default"/>
          <w:lang w:val="ru-RU"/>
        </w:rPr>
        <w:t>Веб-сайт имеет отличный современный дизайн в стилистике «cyberpunk», используются декоративные шрифты, ассоциирующиеся с технологиями, яркие цвета, темные тона. На главной странице нас встречает баннер «call to action», галерея, общая информация, блок новостей.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tab/>
      </w:r>
      <w:r>
        <w:rPr>
          <w:rFonts w:hint="default"/>
          <w:lang w:val="ru-RU"/>
        </w:rPr>
        <w:t>Однако сайт перегружен интерактивными элементами, что уменьшает скорость его работы.</w:t>
      </w:r>
      <w:bookmarkEnd w:id="7"/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cs="Times New Roman"/>
          <w:lang w:val="ru-RU"/>
        </w:rPr>
      </w:pPr>
    </w:p>
    <w:p>
      <w:pPr>
        <w:pStyle w:val="5"/>
        <w:numPr>
          <w:ilvl w:val="2"/>
          <w:numId w:val="2"/>
        </w:numPr>
        <w:bidi w:val="0"/>
        <w:ind w:left="0" w:leftChars="0" w:firstLine="659" w:firstLineChars="235"/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Аналог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«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Pudge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Gaming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Lounge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»</w:t>
      </w:r>
    </w:p>
    <w:p>
      <w:pPr>
        <w:pStyle w:val="17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385310" cy="2743200"/>
            <wp:effectExtent l="0" t="0" r="5715" b="0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8531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1.2 – Главная страница веб-сайта «Pudge Cyber Club»</w:t>
      </w:r>
    </w:p>
    <w:p>
      <w:pPr>
        <w:pStyle w:val="17"/>
        <w:pageBreakBefore w:val="0"/>
        <w:widowControl/>
        <w:numPr>
          <w:ilvl w:val="0"/>
          <w:numId w:val="0"/>
        </w:numPr>
        <w:tabs>
          <w:tab w:val="left" w:pos="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15" w:leftChars="7" w:firstLine="644" w:firstLineChars="23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При первом взгляде на веб-страницу бросается в глаза необычный шрифт, кислотные цвета и анимация стилизированных изображений на фоне главной страницы. На главной странице можно ознакомиться с галереей, текущими акциями, местонахождением и комплектацией клубов, перечень предоставляемых услуг.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Недостатком является некорректно выставленные акцены, из-за чего тяжело воспринимать содержимое так, как оно задумывалось.</w:t>
      </w:r>
    </w:p>
    <w:p>
      <w:pPr>
        <w:pStyle w:val="5"/>
        <w:bidi w:val="0"/>
        <w:ind w:left="0" w:leftChars="0" w:firstLine="659" w:firstLineChars="235"/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1.1.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3. 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Аналог «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CyberX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»</w:t>
      </w:r>
    </w:p>
    <w:p>
      <w:pPr>
        <w:pStyle w:val="1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385945" cy="2743200"/>
            <wp:effectExtent l="0" t="0" r="5080" b="0"/>
            <wp:docPr id="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8594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1.3 – Главная страница веб-сайта «CyberX»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br w:type="page"/>
      </w:r>
    </w:p>
    <w:p>
      <w:pPr>
        <w:pStyle w:val="1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658" w:firstLineChars="23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Веб-ресурс выполнен в темных черно-красных тонах, использует строгий шрифт. Отличительная особенность - использование геометрических фигур и ломанных линий в дизайне. Недостаток - избыточность векторных элементов, что отвлекает от основного содержимого.</w:t>
      </w:r>
    </w:p>
    <w:p>
      <w:pPr>
        <w:pStyle w:val="4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659" w:firstLineChars="235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vertAlign w:val="baseline"/>
          <w:lang w:val="ru-RU"/>
          <w14:textFill>
            <w14:solidFill>
              <w14:schemeClr w14:val="tx1"/>
            </w14:solidFill>
          </w14:textFill>
        </w:rPr>
      </w:pPr>
      <w:bookmarkStart w:id="8" w:name="_Toc1344308337"/>
      <w:bookmarkStart w:id="9" w:name="_Toc503470415"/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vertAlign w:val="baseline"/>
          <w:lang w:val="ru-RU"/>
          <w14:textFill>
            <w14:solidFill>
              <w14:schemeClr w14:val="tx1"/>
            </w14:solidFill>
          </w14:textFill>
        </w:rPr>
        <w:t>Техническое задание</w:t>
      </w:r>
      <w:bookmarkEnd w:id="8"/>
      <w:bookmarkEnd w:id="9"/>
    </w:p>
    <w:p>
      <w:pPr>
        <w:pStyle w:val="17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afterAutospacing="0" w:line="240" w:lineRule="auto"/>
        <w:ind w:left="0" w:leftChars="0" w:firstLine="658" w:firstLineChars="23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Основная задача - реализовать многостраничный веб-сайт на тему «Компьютерный клуб». Сайт должен содержать информацию о компьютерном клубе: ценообразование, перечень услуг, контакты, личный кабинет, форму заказа. Веб-ресурс должен иметь понятную структуру.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Задачи веб-сайта:</w:t>
      </w:r>
    </w:p>
    <w:p>
      <w:pPr>
        <w:pStyle w:val="17"/>
        <w:keepNext w:val="0"/>
        <w:keepLines w:val="0"/>
        <w:pageBreakBefore w:val="0"/>
        <w:widowControl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firstLine="658" w:firstLineChars="23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Предоставление навигационного меню.</w:t>
      </w:r>
    </w:p>
    <w:p>
      <w:pPr>
        <w:pStyle w:val="17"/>
        <w:keepNext w:val="0"/>
        <w:keepLines w:val="0"/>
        <w:pageBreakBefore w:val="0"/>
        <w:widowControl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afterAutospacing="0" w:line="240" w:lineRule="auto"/>
        <w:ind w:left="0" w:leftChars="0" w:firstLine="658" w:firstLineChars="23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Предоставление общей информации о компьютерном клубе.</w:t>
      </w:r>
    </w:p>
    <w:p>
      <w:pPr>
        <w:pStyle w:val="17"/>
        <w:keepNext w:val="0"/>
        <w:keepLines w:val="0"/>
        <w:pageBreakBefore w:val="0"/>
        <w:widowControl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afterAutospacing="0" w:line="240" w:lineRule="auto"/>
        <w:ind w:left="0" w:leftChars="0" w:firstLine="658" w:firstLineChars="23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Предоставление возможности забронировать время в компьютерном клубе.</w:t>
      </w:r>
    </w:p>
    <w:p>
      <w:pPr>
        <w:pStyle w:val="17"/>
        <w:keepNext w:val="0"/>
        <w:keepLines w:val="0"/>
        <w:pageBreakBefore w:val="0"/>
        <w:widowControl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afterAutospacing="0" w:line="240" w:lineRule="auto"/>
        <w:ind w:left="0" w:leftChars="0" w:firstLine="658" w:firstLineChars="23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Предоставление возможности отслеживать бронь услуг в личном кабинете</w:t>
      </w:r>
    </w:p>
    <w:p>
      <w:pPr>
        <w:pStyle w:val="17"/>
        <w:keepNext w:val="0"/>
        <w:keepLines w:val="0"/>
        <w:pageBreakBefore w:val="0"/>
        <w:widowControl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afterAutospacing="0" w:line="240" w:lineRule="auto"/>
        <w:ind w:left="0" w:leftChars="0" w:firstLine="658" w:firstLineChars="23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Предоставление контактной информации и местоположения компьютерного клуба.</w:t>
      </w:r>
    </w:p>
    <w:p>
      <w:pPr>
        <w:pStyle w:val="36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658" w:firstLineChars="23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На главной странице навигационное меню будет располагаться сверху. В меню будут предоставляться ссылки на основные страницы веб-сайта.</w:t>
      </w:r>
      <w:r>
        <w:rPr>
          <w:rFonts w:hint="default" w:ascii="Times New Roman" w:hAnsi="Times New Roman" w:cs="Times New Roman"/>
          <w:szCs w:val="28"/>
        </w:rPr>
        <w:br w:type="textWrapping"/>
      </w:r>
      <w:r>
        <w:rPr>
          <w:rFonts w:hint="default" w:ascii="Times New Roman" w:hAnsi="Times New Roman" w:cs="Times New Roman"/>
          <w:szCs w:val="28"/>
        </w:rPr>
        <w:t xml:space="preserve">Веб-страница должна быть кроссбраузерной и адаптивной для мобильной версии (ширина до </w:t>
      </w:r>
      <w:r>
        <w:rPr>
          <w:rFonts w:hint="default" w:cs="Times New Roman"/>
          <w:szCs w:val="28"/>
          <w:lang w:val="ru-RU"/>
        </w:rPr>
        <w:t>728</w:t>
      </w:r>
      <w:r>
        <w:rPr>
          <w:rFonts w:hint="default" w:ascii="Times New Roman" w:hAnsi="Times New Roman" w:cs="Times New Roman"/>
          <w:szCs w:val="28"/>
          <w:lang w:val="en-US"/>
        </w:rPr>
        <w:t>px</w:t>
      </w:r>
      <w:r>
        <w:rPr>
          <w:rFonts w:hint="default" w:ascii="Times New Roman" w:hAnsi="Times New Roman" w:cs="Times New Roman"/>
          <w:szCs w:val="28"/>
        </w:rPr>
        <w:t>), планшетного устройства (ширина до 768</w:t>
      </w:r>
      <w:r>
        <w:rPr>
          <w:rFonts w:hint="default" w:ascii="Times New Roman" w:hAnsi="Times New Roman" w:cs="Times New Roman"/>
          <w:szCs w:val="28"/>
          <w:lang w:val="en-US"/>
        </w:rPr>
        <w:t>px</w:t>
      </w:r>
      <w:r>
        <w:rPr>
          <w:rFonts w:hint="default" w:ascii="Times New Roman" w:hAnsi="Times New Roman" w:cs="Times New Roman"/>
          <w:szCs w:val="28"/>
        </w:rPr>
        <w:t xml:space="preserve">). Начиная с ширины в </w:t>
      </w:r>
      <w:r>
        <w:rPr>
          <w:rFonts w:hint="default" w:cs="Times New Roman"/>
          <w:szCs w:val="28"/>
          <w:lang w:val="ru-RU"/>
        </w:rPr>
        <w:t>980</w:t>
      </w:r>
      <w:r>
        <w:rPr>
          <w:rFonts w:hint="default" w:ascii="Times New Roman" w:hAnsi="Times New Roman" w:cs="Times New Roman"/>
          <w:szCs w:val="28"/>
          <w:lang w:val="en-US"/>
        </w:rPr>
        <w:t>px</w:t>
      </w:r>
      <w:r>
        <w:rPr>
          <w:rFonts w:hint="default" w:ascii="Times New Roman" w:hAnsi="Times New Roman" w:cs="Times New Roman"/>
          <w:szCs w:val="28"/>
        </w:rPr>
        <w:t xml:space="preserve"> должна открываться версия для персонального компьютера.</w:t>
      </w:r>
      <w:r>
        <w:rPr>
          <w:rFonts w:hint="default" w:ascii="Times New Roman" w:hAnsi="Times New Roman" w:cs="Times New Roman"/>
          <w:szCs w:val="28"/>
        </w:rPr>
        <w:br w:type="textWrapping"/>
      </w:r>
      <w:r>
        <w:rPr>
          <w:rFonts w:hint="default" w:ascii="Times New Roman" w:hAnsi="Times New Roman" w:cs="Times New Roman"/>
          <w:szCs w:val="28"/>
          <w:lang w:val="ru-RU"/>
        </w:rPr>
        <w:tab/>
      </w:r>
      <w:r>
        <w:rPr>
          <w:rFonts w:hint="default" w:ascii="Times New Roman" w:hAnsi="Times New Roman" w:cs="Times New Roman"/>
          <w:szCs w:val="28"/>
        </w:rPr>
        <w:t xml:space="preserve">Основные требования к исполнителю: создание дизайна, проведение анализа существующих решений, создание прототипа, адаптивность и кроссбраузерность веб-сайта (корректное отображение в браузерах, таких как Google Chrome, </w:t>
      </w:r>
      <w:r>
        <w:rPr>
          <w:rFonts w:hint="default" w:cs="Times New Roman"/>
          <w:szCs w:val="28"/>
          <w:lang w:val="ru-RU"/>
        </w:rPr>
        <w:t>Firefox, Opera</w:t>
      </w:r>
      <w:r>
        <w:rPr>
          <w:rFonts w:hint="default" w:ascii="Times New Roman" w:hAnsi="Times New Roman" w:cs="Times New Roman"/>
          <w:szCs w:val="28"/>
        </w:rPr>
        <w:t xml:space="preserve">). В проекте используется гипертекстовый язык разметки </w:t>
      </w:r>
      <w:r>
        <w:rPr>
          <w:rFonts w:hint="default" w:ascii="Times New Roman" w:hAnsi="Times New Roman" w:cs="Times New Roman"/>
          <w:szCs w:val="28"/>
          <w:lang w:val="en-US"/>
        </w:rPr>
        <w:t>HTML</w:t>
      </w:r>
      <w:r>
        <w:rPr>
          <w:rFonts w:hint="default" w:ascii="Times New Roman" w:hAnsi="Times New Roman" w:cs="Times New Roman"/>
          <w:szCs w:val="28"/>
        </w:rPr>
        <w:t xml:space="preserve">, </w:t>
      </w:r>
      <w:r>
        <w:rPr>
          <w:rFonts w:hint="default" w:ascii="Times New Roman" w:hAnsi="Times New Roman" w:cs="Times New Roman"/>
          <w:szCs w:val="28"/>
          <w:lang w:val="en-US"/>
        </w:rPr>
        <w:t>CSS</w:t>
      </w:r>
      <w:r>
        <w:rPr>
          <w:rFonts w:hint="default" w:ascii="Times New Roman" w:hAnsi="Times New Roman" w:cs="Times New Roman"/>
          <w:szCs w:val="28"/>
        </w:rPr>
        <w:t>/</w:t>
      </w:r>
      <w:r>
        <w:rPr>
          <w:rFonts w:hint="default" w:ascii="Times New Roman" w:hAnsi="Times New Roman" w:cs="Times New Roman"/>
          <w:szCs w:val="28"/>
          <w:lang w:val="en-US"/>
        </w:rPr>
        <w:t>Sass</w:t>
      </w:r>
      <w:r>
        <w:rPr>
          <w:rFonts w:hint="default" w:ascii="Times New Roman" w:hAnsi="Times New Roman" w:cs="Times New Roman"/>
          <w:szCs w:val="28"/>
        </w:rPr>
        <w:t xml:space="preserve">, графические элементы в формате </w:t>
      </w:r>
      <w:r>
        <w:rPr>
          <w:rFonts w:hint="default" w:ascii="Times New Roman" w:hAnsi="Times New Roman" w:cs="Times New Roman"/>
          <w:szCs w:val="28"/>
          <w:lang w:val="en-US"/>
        </w:rPr>
        <w:t>SVG</w:t>
      </w:r>
      <w:r>
        <w:rPr>
          <w:rFonts w:hint="default" w:ascii="Times New Roman" w:hAnsi="Times New Roman" w:cs="Times New Roman"/>
          <w:szCs w:val="28"/>
        </w:rPr>
        <w:t xml:space="preserve">, </w:t>
      </w:r>
      <w:r>
        <w:rPr>
          <w:rFonts w:hint="default" w:ascii="Times New Roman" w:hAnsi="Times New Roman" w:cs="Times New Roman"/>
          <w:szCs w:val="28"/>
          <w:lang w:val="en-US"/>
        </w:rPr>
        <w:t>JavaScript</w:t>
      </w:r>
      <w:r>
        <w:rPr>
          <w:rFonts w:hint="default" w:ascii="Times New Roman" w:hAnsi="Times New Roman" w:cs="Times New Roman"/>
          <w:szCs w:val="28"/>
        </w:rPr>
        <w:t>.</w:t>
      </w:r>
    </w:p>
    <w:p>
      <w:pPr>
        <w:pStyle w:val="4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659" w:firstLineChars="235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10" w:name="_Toc1824499831"/>
      <w:bookmarkStart w:id="11" w:name="_Toc412625166"/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Выбор средств реализации программного продукта</w:t>
      </w:r>
      <w:bookmarkEnd w:id="10"/>
      <w:bookmarkEnd w:id="11"/>
    </w:p>
    <w:p>
      <w:pPr>
        <w:pStyle w:val="36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40" w:after="40"/>
        <w:ind w:left="0" w:leftChars="0" w:firstLine="700" w:firstLineChars="250"/>
        <w:textAlignment w:val="auto"/>
        <w:rPr>
          <w:rFonts w:cs="Times New Roman"/>
          <w:szCs w:val="28"/>
        </w:rPr>
      </w:pPr>
      <w:r>
        <w:rPr>
          <w:rFonts w:cs="Times New Roman"/>
          <w:color w:val="000000"/>
          <w:szCs w:val="28"/>
        </w:rPr>
        <w:t>При создании веб-страниц были использованы языки: HTML, CSS, JS.</w:t>
      </w:r>
      <w:r>
        <w:rPr>
          <w:rFonts w:cs="Times New Roman"/>
          <w:color w:val="000000"/>
          <w:szCs w:val="28"/>
        </w:rPr>
        <w:br w:type="textWrapping"/>
      </w:r>
      <w:r>
        <w:rPr>
          <w:rFonts w:hint="default" w:cs="Times New Roman"/>
          <w:color w:val="000000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Первым этапов является создание макета страниц веб-сайта. Для этого использовалось приложение для разработки интерфейсов и прототипирования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>
        <w:rPr>
          <w:rFonts w:ascii="Times New Roman" w:hAnsi="Times New Roman" w:cs="Times New Roman"/>
          <w:sz w:val="28"/>
          <w:szCs w:val="28"/>
        </w:rPr>
        <w:t xml:space="preserve">. Структура веб-сайта создана с помощью языка разметки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, дизайн веб-сайта оформлен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 позволит добавить динамичности веб-сайта. Для хранения отзывов был использован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br w:type="textWrapping"/>
      </w:r>
      <w:r>
        <w:rPr>
          <w:rFonts w:hint="default" w:cs="Times New Roman"/>
          <w:sz w:val="28"/>
          <w:szCs w:val="28"/>
          <w:lang w:val="ru-RU"/>
        </w:rPr>
        <w:tab/>
      </w:r>
      <w:r>
        <w:rPr>
          <w:rFonts w:cs="Times New Roman"/>
          <w:szCs w:val="28"/>
        </w:rPr>
        <w:t>Для написания исходного кода был выбран бесплатный редактор Visual Studio Code (разработан Microsoft для Windows, Linux и macOS.), обеспечивающий удобную работу с несколькими файлами кода.</w:t>
      </w:r>
    </w:p>
    <w:p>
      <w:pPr>
        <w:pStyle w:val="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after="361" w:afterLines="100" w:line="260" w:lineRule="auto"/>
        <w:ind w:left="0" w:leftChars="0" w:firstLine="659" w:firstLineChars="235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12" w:name="_Toc1112844487"/>
      <w:bookmarkStart w:id="13" w:name="_Toc1599963498"/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1</w:t>
      </w:r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.4</w:t>
      </w:r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.</w:t>
      </w:r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Вывод</w:t>
      </w:r>
      <w:bookmarkEnd w:id="12"/>
      <w:bookmarkEnd w:id="13"/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40" w:after="40" w:line="240" w:lineRule="auto"/>
        <w:ind w:left="0" w:leftChars="0" w:firstLine="658" w:firstLineChars="235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данном разделе были рассмотрены достоинства и недостатки аналогичных решений на выбранную тему веб-сайта для предотвращения ошибок в реализации веб-сайта. Были определены основные элементы содержания страницы. Также выбраны средства реализации программного продукта, а именно язык разметки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color w:val="000000"/>
          <w:sz w:val="28"/>
          <w:szCs w:val="28"/>
        </w:rPr>
        <w:t>, таблицы стилей CSS, препроцессор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>
        <w:rPr>
          <w:rFonts w:ascii="Times New Roman" w:hAnsi="Times New Roman" w:cs="Times New Roman"/>
          <w:sz w:val="28"/>
          <w:szCs w:val="28"/>
        </w:rPr>
        <w:t xml:space="preserve"> и язык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>
      <w:pPr>
        <w:pStyle w:val="36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40" w:after="40"/>
        <w:ind w:left="0" w:leftChars="0" w:firstLine="658" w:firstLineChars="235"/>
        <w:textAlignment w:val="auto"/>
        <w:rPr>
          <w:rFonts w:cs="Times New Roman"/>
          <w:szCs w:val="28"/>
        </w:rPr>
      </w:pPr>
      <w:r>
        <w:rPr>
          <w:rFonts w:cs="Times New Roman"/>
          <w:szCs w:val="28"/>
        </w:rPr>
        <w:t>Сделан вывод о том, что веб-сайт должен предоставлять основные услуги заведения с наиболее подробной и понятной информацией об услугах и содержать все основные функции, а также иметь эстетичный дизайн, что будет передавать особенность заведения и привлекать клиентов.</w:t>
      </w:r>
    </w:p>
    <w:p>
      <w:pPr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br w:type="page"/>
      </w:r>
    </w:p>
    <w:p>
      <w:pPr>
        <w:pStyle w:val="2"/>
        <w:numPr>
          <w:ilvl w:val="0"/>
          <w:numId w:val="2"/>
        </w:numPr>
        <w:bidi w:val="0"/>
        <w:ind w:left="0" w:leftChars="0" w:firstLine="659" w:firstLineChars="235"/>
        <w:rPr>
          <w:rFonts w:hint="default"/>
          <w:lang w:val="ru-RU"/>
        </w:rPr>
      </w:pPr>
      <w:bookmarkStart w:id="14" w:name="_Toc1489248469"/>
      <w:bookmarkStart w:id="15" w:name="_Toc19256828"/>
      <w:r>
        <w:rPr>
          <w:rFonts w:hint="default"/>
          <w:lang w:val="ru-RU"/>
        </w:rPr>
        <w:t>Проектирование страниц веб-сайта</w:t>
      </w:r>
      <w:bookmarkEnd w:id="14"/>
      <w:bookmarkEnd w:id="15"/>
    </w:p>
    <w:p>
      <w:pPr>
        <w:pStyle w:val="4"/>
        <w:numPr>
          <w:ilvl w:val="1"/>
          <w:numId w:val="2"/>
        </w:numPr>
        <w:bidi w:val="0"/>
        <w:ind w:left="0" w:leftChars="0" w:firstLine="659" w:firstLineChars="235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16" w:name="_Toc1194001"/>
      <w:bookmarkStart w:id="17" w:name="_Toc2116398923"/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Структура веб-сайта</w:t>
      </w:r>
      <w:bookmarkEnd w:id="16"/>
      <w:bookmarkEnd w:id="17"/>
    </w:p>
    <w:p>
      <w:pPr>
        <w:pStyle w:val="1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drawing>
          <wp:inline distT="0" distB="0" distL="114300" distR="114300">
            <wp:extent cx="4593590" cy="2743200"/>
            <wp:effectExtent l="0" t="0" r="6985" b="0"/>
            <wp:docPr id="4" name="Изображение 4" descr="Структур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4" descr="Структура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9359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rPr>
          <w:rFonts w:hint="default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ru-RU"/>
        </w:rPr>
        <w:t>Рисунок 2.1 – Структура веб-сайта</w:t>
      </w:r>
    </w:p>
    <w:p>
      <w:pPr>
        <w:pStyle w:val="1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658" w:firstLineChars="235"/>
        <w:jc w:val="both"/>
        <w:textAlignment w:val="auto"/>
        <w:rPr>
          <w:rFonts w:hint="default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ru-RU"/>
        </w:rPr>
        <w:t>Структура веб-сайта состоит из 5 страниц: Главная, Информация, Заказать, Авторизация, Личный кабинет. Прототипы веб-страниц находятся в приложении А, а макеты - в приложении Б.</w:t>
      </w:r>
    </w:p>
    <w:p>
      <w:pPr>
        <w:pStyle w:val="4"/>
        <w:numPr>
          <w:ilvl w:val="1"/>
          <w:numId w:val="2"/>
        </w:numPr>
        <w:bidi w:val="0"/>
        <w:spacing w:line="360" w:lineRule="auto"/>
        <w:ind w:left="0" w:leftChars="0" w:firstLine="659" w:firstLineChars="235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18" w:name="_Toc1962959684"/>
      <w:bookmarkStart w:id="19" w:name="_Toc206855685"/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Выбор способа верстки</w:t>
      </w:r>
      <w:bookmarkEnd w:id="18"/>
      <w:bookmarkEnd w:id="19"/>
    </w:p>
    <w:p>
      <w:pPr>
        <w:spacing w:before="40" w:after="60" w:line="240" w:lineRule="auto"/>
        <w:ind w:left="0" w:leftChars="0" w:firstLine="660" w:firstLineChars="0"/>
        <w:jc w:val="both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Требования проекта включают в себя кроссбраузерность и адаптивность. По этой причине была выбрана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flex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box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вёрстка.</w:t>
      </w:r>
    </w:p>
    <w:p>
      <w:pPr>
        <w:pStyle w:val="36"/>
        <w:spacing w:before="40" w:after="60"/>
        <w:ind w:left="0" w:leftChars="0" w:firstLine="660" w:firstLineChars="0"/>
        <w:rPr>
          <w:rFonts w:cs="Times New Roman"/>
          <w:szCs w:val="28"/>
        </w:rPr>
      </w:pPr>
      <w:r>
        <w:rPr>
          <w:rFonts w:cs="Times New Roman"/>
          <w:color w:val="000000" w:themeColor="text1"/>
          <w:szCs w:val="28"/>
          <w:lang w:val="en-US"/>
          <w14:textFill>
            <w14:solidFill>
              <w14:schemeClr w14:val="tx1"/>
            </w14:solidFill>
          </w14:textFill>
        </w:rPr>
        <w:t>Flex</w:t>
      </w:r>
      <w:r>
        <w:rPr>
          <w:rFonts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 xml:space="preserve"> – это новая технология, которая имеет</w:t>
      </w:r>
      <w:r>
        <w:rPr>
          <w:rFonts w:hint="default" w:cs="Times New Roman"/>
          <w:color w:val="000000" w:themeColor="text1"/>
          <w:szCs w:val="28"/>
          <w:lang w:val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 xml:space="preserve">широкую поддержку браузеров. </w:t>
      </w:r>
      <w:r>
        <w:rPr>
          <w:rFonts w:cs="Times New Roman"/>
          <w:szCs w:val="28"/>
        </w:rPr>
        <w:t xml:space="preserve">Она отлично подходит для создания элементов как горизонтальное меню, футер и так далее. Эта технология позволяет очень легко расставить элементы в контейнере, распределить доступное пространство между ними и выровнять их даже если они не имеют конкретных размеров. </w:t>
      </w:r>
    </w:p>
    <w:p>
      <w:pPr>
        <w:pStyle w:val="4"/>
        <w:keepNext/>
        <w:keepLines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541" w:beforeLines="150" w:line="360" w:lineRule="auto"/>
        <w:ind w:left="0" w:leftChars="0" w:firstLine="659" w:firstLineChars="235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20" w:name="_Toc1160146082"/>
      <w:bookmarkStart w:id="21" w:name="_Toc673016946"/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Выбор стилевого оформления</w:t>
      </w:r>
      <w:bookmarkEnd w:id="20"/>
      <w:bookmarkEnd w:id="21"/>
    </w:p>
    <w:p>
      <w:pPr>
        <w:pStyle w:val="36"/>
        <w:spacing w:before="40" w:after="4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Выбор цветовой гаммы </w:t>
      </w:r>
      <w:r>
        <w:rPr>
          <w:rFonts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>–</w:t>
      </w:r>
      <w:r>
        <w:rPr>
          <w:rFonts w:cs="Times New Roman"/>
          <w:szCs w:val="28"/>
        </w:rPr>
        <w:t xml:space="preserve"> важный этап разработки проекта. Цвета должны не только сочетаться между собой, но и отражать тему проекта. Цвета применялись как к текстовым, так и к блочным элементам в качестве фона. Далее представлены цвета, используемые на страницах.</w:t>
      </w:r>
    </w:p>
    <w:p>
      <w:pPr>
        <w:pStyle w:val="36"/>
        <w:numPr>
          <w:ilvl w:val="0"/>
          <w:numId w:val="0"/>
        </w:numPr>
        <w:spacing w:before="40" w:after="60" w:line="240" w:lineRule="auto"/>
        <w:ind w:firstLine="7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Веб-сайт представлен только в темной теме. Основной акцентный цвет - #FF5E00. Цвет фона - #1E1E1E. Цвет заголовков - #FFFFFF. Цвет текста - #999999 (рис. 2.2)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62"/>
        <w:gridCol w:w="2563"/>
        <w:gridCol w:w="2563"/>
        <w:gridCol w:w="256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11" w:hRule="atLeast"/>
        </w:trPr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  <w:shd w:val="clear" w:color="auto" w:fill="FF5E00"/>
          </w:tcPr>
          <w:p>
            <w:pPr>
              <w:pStyle w:val="36"/>
              <w:numPr>
                <w:ilvl w:val="0"/>
                <w:numId w:val="0"/>
              </w:numPr>
              <w:spacing w:before="40" w:after="60" w:line="240" w:lineRule="auto"/>
              <w:jc w:val="both"/>
              <w:rPr>
                <w:rFonts w:hint="default" w:ascii="Times New Roman" w:hAnsi="Times New Roman" w:cs="Times New Roman"/>
                <w:b w:val="0"/>
                <w:bCs w:val="0"/>
                <w:color w:val="FF5E00"/>
                <w:sz w:val="28"/>
                <w:szCs w:val="28"/>
                <w:vertAlign w:val="baseline"/>
                <w:lang w:val="ru-RU"/>
              </w:rPr>
            </w:pPr>
          </w:p>
        </w:tc>
        <w:tc>
          <w:tcPr>
            <w:tcW w:w="2563" w:type="dxa"/>
            <w:tcBorders>
              <w:top w:val="nil"/>
              <w:left w:val="nil"/>
              <w:bottom w:val="nil"/>
              <w:right w:val="nil"/>
            </w:tcBorders>
            <w:shd w:val="clear" w:color="auto" w:fill="1E1E1E"/>
          </w:tcPr>
          <w:p>
            <w:pPr>
              <w:pStyle w:val="36"/>
              <w:numPr>
                <w:ilvl w:val="0"/>
                <w:numId w:val="0"/>
              </w:numPr>
              <w:spacing w:before="40" w:after="60" w:line="240" w:lineRule="auto"/>
              <w:jc w:val="both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vertAlign w:val="baseline"/>
                <w:lang w:val="ru-RU"/>
              </w:rPr>
            </w:pPr>
          </w:p>
        </w:tc>
        <w:tc>
          <w:tcPr>
            <w:tcW w:w="2563" w:type="dxa"/>
            <w:tcBorders>
              <w:top w:val="nil"/>
              <w:left w:val="nil"/>
              <w:bottom w:val="nil"/>
              <w:right w:val="nil"/>
            </w:tcBorders>
            <w:shd w:val="clear" w:color="auto" w:fill="999999"/>
          </w:tcPr>
          <w:p>
            <w:pPr>
              <w:pStyle w:val="36"/>
              <w:numPr>
                <w:ilvl w:val="0"/>
                <w:numId w:val="0"/>
              </w:numPr>
              <w:spacing w:before="40" w:after="60" w:line="240" w:lineRule="auto"/>
              <w:jc w:val="both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vertAlign w:val="baseline"/>
                <w:lang w:val="ru-RU"/>
              </w:rPr>
            </w:pPr>
          </w:p>
        </w:tc>
        <w:tc>
          <w:tcPr>
            <w:tcW w:w="256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36"/>
              <w:numPr>
                <w:ilvl w:val="0"/>
                <w:numId w:val="0"/>
              </w:numPr>
              <w:spacing w:before="40" w:after="60" w:line="240" w:lineRule="auto"/>
              <w:jc w:val="both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36"/>
              <w:numPr>
                <w:ilvl w:val="0"/>
                <w:numId w:val="0"/>
              </w:numPr>
              <w:spacing w:before="40" w:after="60" w:line="240" w:lineRule="auto"/>
              <w:jc w:val="center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  <w:t>#FF5E00</w:t>
            </w:r>
          </w:p>
        </w:tc>
        <w:tc>
          <w:tcPr>
            <w:tcW w:w="256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36"/>
              <w:numPr>
                <w:ilvl w:val="0"/>
                <w:numId w:val="0"/>
              </w:numPr>
              <w:spacing w:before="40" w:after="60" w:line="240" w:lineRule="auto"/>
              <w:jc w:val="center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  <w:t>#1E1E1E</w:t>
            </w:r>
          </w:p>
        </w:tc>
        <w:tc>
          <w:tcPr>
            <w:tcW w:w="256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36"/>
              <w:numPr>
                <w:ilvl w:val="0"/>
                <w:numId w:val="0"/>
              </w:numPr>
              <w:spacing w:before="40" w:after="60" w:line="240" w:lineRule="auto"/>
              <w:jc w:val="center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  <w:t>#999999</w:t>
            </w:r>
          </w:p>
        </w:tc>
        <w:tc>
          <w:tcPr>
            <w:tcW w:w="256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36"/>
              <w:numPr>
                <w:ilvl w:val="0"/>
                <w:numId w:val="0"/>
              </w:numPr>
              <w:spacing w:before="40" w:after="60" w:line="240" w:lineRule="auto"/>
              <w:jc w:val="center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vertAlign w:val="baseline"/>
                <w:lang w:val="ru-RU"/>
              </w:rPr>
              <w:t>#FFFFFF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36"/>
              <w:numPr>
                <w:ilvl w:val="0"/>
                <w:numId w:val="0"/>
              </w:numPr>
              <w:spacing w:before="40" w:after="60" w:line="240" w:lineRule="auto"/>
              <w:jc w:val="center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>Рисунок 2.2 – Выбранные цвета</w:t>
            </w:r>
          </w:p>
        </w:tc>
      </w:tr>
    </w:tbl>
    <w:p>
      <w:pPr>
        <w:pStyle w:val="4"/>
        <w:keepNext/>
        <w:keepLines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after="361" w:afterLines="100" w:line="240" w:lineRule="auto"/>
        <w:ind w:left="0" w:leftChars="0" w:firstLine="659" w:firstLineChars="235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22" w:name="_Toc1001787338"/>
      <w:bookmarkStart w:id="23" w:name="_Toc1067144630"/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Выбор шрифтового оформления</w:t>
      </w:r>
      <w:bookmarkEnd w:id="22"/>
      <w:bookmarkEnd w:id="23"/>
    </w:p>
    <w:p>
      <w:pPr>
        <w:keepNext w:val="0"/>
        <w:keepLines w:val="0"/>
        <w:widowControl/>
        <w:suppressLineNumbers w:val="0"/>
        <w:ind w:firstLine="720" w:firstLineChars="0"/>
        <w:jc w:val="both"/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Для всего текста на веб-страницах выбран шрифт Rubik из-за своей универсальности, простоты и эстетичности. (рис 2.3)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br w:type="textWrapping"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Размерность - 64px для слогана главной страницы, 48px для заголовков, 16px для текста абзаца и 14px для текста футера.</w:t>
      </w:r>
    </w:p>
    <w:p>
      <w:pPr>
        <w:jc w:val="center"/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937760" cy="2743200"/>
            <wp:effectExtent l="0" t="0" r="5715" b="0"/>
            <wp:docPr id="5" name="Изображение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4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Рисунок 2.3 – Шрифт Rubik</w:t>
      </w:r>
    </w:p>
    <w:p>
      <w:pPr>
        <w:pStyle w:val="4"/>
        <w:keepNext/>
        <w:keepLines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after="361" w:afterLines="100" w:line="260" w:lineRule="auto"/>
        <w:ind w:left="0" w:leftChars="0" w:firstLine="659" w:firstLineChars="235"/>
        <w:jc w:val="left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</w:pPr>
      <w:bookmarkStart w:id="24" w:name="_Toc686756473"/>
      <w:bookmarkStart w:id="25" w:name="_Toc1076156687"/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  <w:t>Разработка пользовательских элементов</w:t>
      </w:r>
      <w:bookmarkEnd w:id="24"/>
      <w:bookmarkEnd w:id="25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left="0" w:leftChars="0" w:firstLine="662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Проект состоит из таких пользовательских элементов, как:</w:t>
      </w:r>
    </w:p>
    <w:p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left="0" w:leftChars="0" w:firstLine="662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Навигационная панель</w:t>
      </w:r>
    </w:p>
    <w:p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left="0" w:leftChars="0" w:firstLine="662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Бургер-меню (для мобильной версии).</w:t>
      </w:r>
    </w:p>
    <w:p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left="0" w:leftChars="0" w:firstLine="662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Карточки с информацией о преимуществах компьютерного клуба.</w:t>
      </w:r>
    </w:p>
    <w:p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left="0" w:leftChars="0" w:firstLine="662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Карусель галереи.</w:t>
      </w:r>
    </w:p>
    <w:p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left="0" w:leftChars="0" w:firstLine="662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Карточки тарифов.</w:t>
      </w:r>
    </w:p>
    <w:p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left="0" w:leftChars="0" w:firstLine="662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Форма регистрации.</w:t>
      </w:r>
    </w:p>
    <w:p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left="0" w:leftChars="0" w:firstLine="662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Форма авторизации.</w:t>
      </w:r>
    </w:p>
    <w:p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left="0" w:leftChars="0" w:firstLine="662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Информация о пользователе.</w:t>
      </w:r>
    </w:p>
    <w:p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left="0" w:leftChars="0" w:firstLine="662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Форма заказа.</w:t>
      </w:r>
    </w:p>
    <w:p>
      <w:pPr>
        <w:numPr>
          <w:ilvl w:val="0"/>
          <w:numId w:val="0"/>
        </w:numPr>
        <w:spacing w:after="160" w:line="259" w:lineRule="auto"/>
        <w:ind w:left="0" w:leftChars="0" w:firstLine="658" w:firstLineChars="235"/>
        <w:jc w:val="both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Навигация - ключевой элемент любого веб-сайта. Интуитивность использования навигации - залог успеха. Навигационная панель позволяет пользователю перемещаться между страницами веб-ресурса (рис. 2.4).</w:t>
      </w:r>
    </w:p>
    <w:p>
      <w:pPr>
        <w:numPr>
          <w:ilvl w:val="0"/>
          <w:numId w:val="0"/>
        </w:numPr>
        <w:spacing w:after="160" w:line="259" w:lineRule="auto"/>
        <w:jc w:val="center"/>
        <w:rPr>
          <w:rFonts w:hint="default"/>
          <w:lang w:val="ru-RU"/>
        </w:rPr>
      </w:pPr>
      <w:r>
        <w:drawing>
          <wp:inline distT="0" distB="0" distL="114300" distR="114300">
            <wp:extent cx="6358255" cy="406400"/>
            <wp:effectExtent l="0" t="0" r="4445" b="3175"/>
            <wp:docPr id="6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8255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2.4 – Навигационная панель</w:t>
      </w:r>
    </w:p>
    <w:p>
      <w:pPr>
        <w:numPr>
          <w:ilvl w:val="0"/>
          <w:numId w:val="0"/>
        </w:numPr>
        <w:spacing w:after="160" w:line="259" w:lineRule="auto"/>
        <w:ind w:left="0" w:leftChars="0" w:firstLine="658" w:firstLineChars="235"/>
        <w:jc w:val="both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Оптимизация сайта под мобильные устройства немаловажная часть веб-разработки. В версии веб-страниц для портативных гаджетов используется бургер меню (рис 2.5).</w:t>
      </w:r>
    </w:p>
    <w:p>
      <w:pPr>
        <w:numPr>
          <w:ilvl w:val="0"/>
          <w:numId w:val="0"/>
        </w:numPr>
        <w:spacing w:after="160" w:line="259" w:lineRule="auto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1832610" cy="4135755"/>
            <wp:effectExtent l="0" t="0" r="5715" b="7620"/>
            <wp:docPr id="7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3261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2.5 – Бургер-меню</w:t>
      </w:r>
    </w:p>
    <w:p>
      <w:pPr>
        <w:numPr>
          <w:ilvl w:val="0"/>
          <w:numId w:val="0"/>
        </w:numPr>
        <w:spacing w:after="160" w:line="259" w:lineRule="auto"/>
        <w:ind w:left="0" w:leftChars="0" w:firstLine="658" w:firstLineChars="235"/>
        <w:jc w:val="both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Блок call-to-action - часто используемый прием для заполнения главной страницы. Важно заинтересовать пользователя прочитать информацию о предоставляемых услугах и компьютерном клубе, именно поэтому этот блок встречает его при первом входе на сайт (рис 2.6).</w:t>
      </w:r>
    </w:p>
    <w:p>
      <w:pPr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br w:type="page"/>
      </w:r>
    </w:p>
    <w:p>
      <w:pPr>
        <w:numPr>
          <w:ilvl w:val="0"/>
          <w:numId w:val="0"/>
        </w:numPr>
        <w:spacing w:after="160" w:line="259" w:lineRule="auto"/>
        <w:jc w:val="center"/>
        <w:rPr>
          <w:rFonts w:hint="default"/>
          <w:lang w:val="ru-RU"/>
        </w:rPr>
      </w:pPr>
      <w:r>
        <w:drawing>
          <wp:inline distT="0" distB="0" distL="114300" distR="114300">
            <wp:extent cx="5636260" cy="2743200"/>
            <wp:effectExtent l="0" t="0" r="2540" b="0"/>
            <wp:docPr id="8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3626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2.6 – CTA (call-to-action) блок главной страницы</w:t>
      </w:r>
    </w:p>
    <w:p>
      <w:pPr>
        <w:numPr>
          <w:ilvl w:val="0"/>
          <w:numId w:val="0"/>
        </w:numPr>
        <w:spacing w:after="160" w:line="259" w:lineRule="auto"/>
        <w:ind w:left="0" w:leftChars="0" w:firstLine="658" w:firstLineChars="235"/>
        <w:jc w:val="both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После перехода по кнопке призыва к действию клиент попадает на страницу с информацией о комьпютерном клубе, в первую очередь отображается блок с преимуществами (рис 2.7).</w:t>
      </w:r>
    </w:p>
    <w:p>
      <w:pPr>
        <w:numPr>
          <w:ilvl w:val="0"/>
          <w:numId w:val="0"/>
        </w:numPr>
        <w:spacing w:after="160" w:line="259" w:lineRule="auto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5589905" cy="2743200"/>
            <wp:effectExtent l="0" t="0" r="1270" b="0"/>
            <wp:docPr id="9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2.7 – Блок преимуществ</w:t>
      </w:r>
    </w:p>
    <w:p>
      <w:pPr>
        <w:numPr>
          <w:ilvl w:val="0"/>
          <w:numId w:val="0"/>
        </w:numPr>
        <w:spacing w:after="160" w:line="259" w:lineRule="auto"/>
        <w:ind w:left="0" w:leftChars="0" w:firstLine="658" w:firstLineChars="235"/>
        <w:jc w:val="both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Затем, для ознакомления с интерьером компьютерного клуба потенциальному посетителю предоставляется возможность взаимодействовать со слайдером галереи (рис 2.8).</w:t>
      </w:r>
    </w:p>
    <w:p>
      <w:pPr>
        <w:numPr>
          <w:ilvl w:val="0"/>
          <w:numId w:val="0"/>
        </w:numPr>
        <w:spacing w:after="160" w:line="259" w:lineRule="auto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5589905" cy="2743200"/>
            <wp:effectExtent l="0" t="0" r="1270" b="0"/>
            <wp:docPr id="1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2.8 – Блок галереи</w:t>
      </w:r>
    </w:p>
    <w:p>
      <w:pPr>
        <w:numPr>
          <w:ilvl w:val="0"/>
          <w:numId w:val="0"/>
        </w:numPr>
        <w:spacing w:after="160" w:line="259" w:lineRule="auto"/>
        <w:ind w:left="0" w:leftChars="0" w:firstLine="658" w:firstLineChars="235"/>
        <w:jc w:val="both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Ценообразование - основная часть в привлечении клиентов. Следующий на странице блок информирует пользователя о приятных ценах, доступных каждому (рис 2.9).</w:t>
      </w:r>
    </w:p>
    <w:p>
      <w:pPr>
        <w:numPr>
          <w:ilvl w:val="0"/>
          <w:numId w:val="0"/>
        </w:numPr>
        <w:spacing w:after="160" w:line="259" w:lineRule="auto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5589905" cy="2743200"/>
            <wp:effectExtent l="0" t="0" r="1270" b="0"/>
            <wp:docPr id="11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2.9 – Блок тарифов</w:t>
      </w:r>
    </w:p>
    <w:p>
      <w:pPr>
        <w:numPr>
          <w:ilvl w:val="0"/>
          <w:numId w:val="0"/>
        </w:numPr>
        <w:spacing w:after="160" w:line="259" w:lineRule="auto"/>
        <w:ind w:left="0" w:leftChars="0" w:firstLine="658" w:firstLineChars="235"/>
        <w:jc w:val="both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Для взаимодействия с формой бронирования была создана страница личного кабинета (рис 2.11), а чтобы получить к ней доступ нужно зарегистрироваться (рис 2.10), либо авторизоваться.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5589905" cy="2743200"/>
            <wp:effectExtent l="0" t="0" r="1270" b="0"/>
            <wp:docPr id="12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1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2.10 – Страница регистрации (авторизации)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361" w:afterLines="100" w:line="240" w:lineRule="auto"/>
        <w:jc w:val="center"/>
        <w:textAlignment w:val="auto"/>
        <w:rPr>
          <w:rFonts w:hint="default"/>
          <w:lang w:val="ru-RU"/>
        </w:rPr>
      </w:pPr>
      <w:r>
        <w:br w:type="textWrapping"/>
      </w:r>
      <w:r>
        <w:drawing>
          <wp:inline distT="0" distB="0" distL="114300" distR="114300">
            <wp:extent cx="6360795" cy="3121660"/>
            <wp:effectExtent l="0" t="0" r="1905" b="2540"/>
            <wp:docPr id="13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60795" cy="312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2.11 – Страница личного кабинета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leftChars="0" w:firstLine="658" w:firstLineChars="23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Для оформления бронирования места в компьютерного клуба по времени реализована специальная форма (рис. 2.12).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361" w:afterLines="100" w:line="240" w:lineRule="auto"/>
        <w:jc w:val="center"/>
        <w:textAlignment w:val="auto"/>
        <w:rPr>
          <w:rFonts w:hint="default"/>
          <w:lang w:val="ru-RU" w:eastAsia="zh-CN"/>
        </w:rPr>
      </w:pPr>
      <w:r>
        <w:drawing>
          <wp:inline distT="0" distB="0" distL="114300" distR="114300">
            <wp:extent cx="5589905" cy="2743200"/>
            <wp:effectExtent l="0" t="0" r="1270" b="0"/>
            <wp:docPr id="14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2.12 – Форма бронирования</w:t>
      </w:r>
    </w:p>
    <w:p>
      <w:pPr>
        <w:pStyle w:val="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after="361" w:afterLines="100" w:line="240" w:lineRule="auto"/>
        <w:ind w:left="0" w:leftChars="0" w:firstLine="659" w:firstLineChars="235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</w:pPr>
      <w:bookmarkStart w:id="26" w:name="_Toc1199835226"/>
      <w:bookmarkStart w:id="27" w:name="_Toc2096639548"/>
      <w:r>
        <w:rPr>
          <w:rFonts w:hint="default" w:ascii="Times New Roman" w:hAnsi="Times New Roman" w:cs="Times New Roman"/>
          <w:b/>
          <w:bCs/>
          <w:sz w:val="28"/>
          <w:szCs w:val="28"/>
          <w:lang w:val="ru-RU" w:eastAsia="zh-CN"/>
        </w:rPr>
        <w:t>2.6</w:t>
      </w:r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  <w:t>. Разработка спецэффектов</w:t>
      </w:r>
      <w:bookmarkEnd w:id="26"/>
      <w:bookmarkEnd w:id="27"/>
    </w:p>
    <w:p>
      <w:pPr>
        <w:ind w:firstLine="7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На сайте имеются интерактивные анимации.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br w:type="textWrapping"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При наведении курсора на кнопку ее фон становится светлее, а свечение ярче (рис 2.13).</w:t>
      </w:r>
    </w:p>
    <w:p>
      <w:pPr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inline distT="0" distB="0" distL="114300" distR="114300">
            <wp:extent cx="6367780" cy="1581150"/>
            <wp:effectExtent l="0" t="0" r="4445" b="0"/>
            <wp:docPr id="15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1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Рисунок 2.13 – Анимация кнопок веб-сайта</w:t>
      </w:r>
    </w:p>
    <w:p>
      <w:pPr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При наведении на карточку в блоке преимуществ ее фон становится светлее, появляется тень и она смещается вверх (рис 2.14).</w:t>
      </w:r>
    </w:p>
    <w:p>
      <w:pPr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6367780" cy="1617345"/>
            <wp:effectExtent l="0" t="0" r="4445" b="1905"/>
            <wp:docPr id="17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2.14 – Анимация карточки преимущества</w:t>
      </w:r>
    </w:p>
    <w:p>
      <w:pPr>
        <w:pStyle w:val="4"/>
        <w:keepNext/>
        <w:keepLines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after="361" w:afterLines="100" w:line="260" w:lineRule="auto"/>
        <w:ind w:left="0" w:leftChars="0" w:firstLine="659" w:firstLineChars="235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28" w:name="_Toc1925450367"/>
      <w:bookmarkStart w:id="29" w:name="_Toc1334016286"/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2.7. Выводы</w:t>
      </w:r>
      <w:bookmarkEnd w:id="28"/>
      <w:bookmarkEnd w:id="29"/>
    </w:p>
    <w:p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</w:t>
      </w:r>
      <w:r>
        <w:rPr>
          <w:rFonts w:ascii="Times New Roman" w:hAnsi="Times New Roman" w:cs="Times New Roman"/>
          <w:sz w:val="28"/>
          <w:szCs w:val="28"/>
          <w:lang w:val="ru-RU"/>
        </w:rPr>
        <w:t>текущей</w:t>
      </w:r>
      <w:r>
        <w:rPr>
          <w:rFonts w:ascii="Times New Roman" w:hAnsi="Times New Roman" w:cs="Times New Roman"/>
          <w:sz w:val="28"/>
          <w:szCs w:val="28"/>
        </w:rPr>
        <w:t xml:space="preserve"> главы была определена структура веб-сайта и составлен макет в Figma с переходами между страницами. Выбрано единое цветовое и шрифтовое оформления веб-сайта для удобства просмотра пользователем. Исходя из целей разработать адаптивный веб-сайт был выбран способ верстки. Настроены необходимые для приятного восприятия веб-сайта спецэффекты и анимации.</w:t>
      </w:r>
    </w:p>
    <w:p>
      <w:pPr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br w:type="page"/>
      </w:r>
    </w:p>
    <w:p>
      <w:pPr>
        <w:pStyle w:val="2"/>
        <w:keepNext/>
        <w:keepLines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after="361" w:afterLines="100" w:line="260" w:lineRule="auto"/>
        <w:ind w:left="0" w:leftChars="0" w:firstLine="659" w:firstLineChars="235"/>
        <w:textAlignment w:val="auto"/>
        <w:rPr>
          <w:rFonts w:hint="default"/>
          <w:lang w:val="ru-RU" w:eastAsia="zh-CN"/>
        </w:rPr>
      </w:pPr>
      <w:bookmarkStart w:id="30" w:name="_Toc1656541012"/>
      <w:bookmarkStart w:id="31" w:name="_Toc1323624852"/>
      <w:r>
        <w:rPr>
          <w:rFonts w:hint="default"/>
          <w:lang w:val="ru-RU" w:eastAsia="zh-CN"/>
        </w:rPr>
        <w:t>Реализация структуры веб-сайта</w:t>
      </w:r>
      <w:bookmarkEnd w:id="30"/>
      <w:bookmarkEnd w:id="31"/>
    </w:p>
    <w:p>
      <w:pPr>
        <w:pStyle w:val="4"/>
        <w:keepNext/>
        <w:keepLines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after="361" w:afterLines="100" w:line="240" w:lineRule="auto"/>
        <w:ind w:left="0" w:leftChars="0" w:firstLine="659" w:firstLineChars="235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</w:pPr>
      <w:bookmarkStart w:id="32" w:name="_Toc42759227"/>
      <w:bookmarkStart w:id="33" w:name="_Toc889904920"/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  <w:t>Структура HTML-документа</w:t>
      </w:r>
      <w:bookmarkEnd w:id="32"/>
      <w:bookmarkEnd w:id="33"/>
    </w:p>
    <w:p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Style w:val="10"/>
          <w:rFonts w:hint="default" w:ascii="Times New Roman" w:hAnsi="Times New Roman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Структура веб-сайта</w:t>
      </w:r>
      <w:r>
        <w:rPr>
          <w:rStyle w:val="10"/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— это организация и расположение страниц, элементов и информации на сайте, объединённых общей темой, целями и навигацией. Она определяет, как контент распределяется по страницам, как пользователи перемещаются между разделами и как взаимодействуют с ресурсом.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br w:type="textWrapping"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ab/>
      </w:r>
      <w:r>
        <w:rPr>
          <w:rStyle w:val="10"/>
          <w:rFonts w:hint="default" w:ascii="Times New Roman" w:hAnsi="Times New Roman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HTML-документ </w:t>
      </w:r>
      <w:r>
        <w:rPr>
          <w:rFonts w:hint="default" w:ascii="Times New Roman" w:hAnsi="Times New Roman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— это обычный текстовый файл, который браузер читает и отображает в виде веб-страницы. Его </w:t>
      </w:r>
      <w:r>
        <w:rPr>
          <w:rStyle w:val="10"/>
          <w:rFonts w:hint="default" w:ascii="Times New Roman" w:hAnsi="Times New Roman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структура </w:t>
      </w:r>
      <w:r>
        <w:rPr>
          <w:rFonts w:hint="default" w:ascii="Times New Roman" w:hAnsi="Times New Roman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организована по принципу вложенных элементов (тегов), которые определяют, как будет выглядеть и работать страница.</w:t>
      </w:r>
      <w:r>
        <w:rPr>
          <w:rFonts w:hint="default" w:ascii="Times New Roman" w:hAnsi="Times New Roman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br w:type="textWrapping"/>
      </w:r>
      <w:r>
        <w:rPr>
          <w:rFonts w:hint="default" w:ascii="Times New Roman" w:hAnsi="Times New Roman" w:eastAsia="SimSun" w:cs="Times New Roman"/>
          <w:b w:val="0"/>
          <w:bCs w:val="0"/>
          <w:kern w:val="0"/>
          <w:sz w:val="28"/>
          <w:szCs w:val="28"/>
          <w:lang w:val="ru-RU" w:eastAsia="zh-CN" w:bidi="ar"/>
        </w:rPr>
        <w:tab/>
      </w:r>
      <w:r>
        <w:rPr>
          <w:rFonts w:hint="default" w:ascii="Times New Roman" w:hAnsi="Times New Roman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В самой верхней строке указывается тип документа и его версия. Это помогает браузеру понять, как правильно обрабатывать HTML. Для современных сайтов обычно используется </w:t>
      </w:r>
      <w:r>
        <w:rPr>
          <w:rFonts w:hint="default" w:ascii="Times New Roman" w:hAnsi="Times New Roman" w:eastAsia="SimSun" w:cs="Times New Roman"/>
          <w:b w:val="0"/>
          <w:bCs w:val="0"/>
          <w:kern w:val="0"/>
          <w:sz w:val="28"/>
          <w:szCs w:val="28"/>
          <w:lang w:val="ru-RU" w:eastAsia="zh-CN" w:bidi="ar"/>
        </w:rPr>
        <w:t>&lt;!DOCTYPE html&gt;</w:t>
      </w:r>
      <w:r>
        <w:rPr>
          <w:rFonts w:hint="default" w:ascii="Times New Roman" w:hAnsi="Times New Roman" w:eastAsia="monospace" w:cs="Times New Roman"/>
          <w:b w:val="0"/>
          <w:bCs w:val="0"/>
          <w:color w:val="800000"/>
          <w:kern w:val="0"/>
          <w:sz w:val="28"/>
          <w:szCs w:val="28"/>
          <w:shd w:val="clear" w:fill="FFFFFF"/>
          <w:lang w:val="ru-RU" w:eastAsia="zh-CN" w:bidi="ar"/>
        </w:rPr>
        <w:t xml:space="preserve"> </w:t>
      </w:r>
      <w:r>
        <w:rPr>
          <w:rFonts w:hint="default" w:ascii="Times New Roman" w:hAnsi="Times New Roman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что означает HTML5.</w:t>
      </w:r>
      <w:r>
        <w:rPr>
          <w:rFonts w:hint="default" w:ascii="Times New Roman" w:hAnsi="Times New Roman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br w:type="textWrapping"/>
      </w:r>
      <w:r>
        <w:rPr>
          <w:rFonts w:hint="default" w:ascii="Times New Roman" w:hAnsi="Times New Roman" w:eastAsia="SimSun" w:cs="Times New Roman"/>
          <w:b w:val="0"/>
          <w:bCs w:val="0"/>
          <w:kern w:val="0"/>
          <w:sz w:val="28"/>
          <w:szCs w:val="28"/>
          <w:lang w:val="ru-RU" w:eastAsia="zh-CN" w:bidi="ar"/>
        </w:rPr>
        <w:tab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Все содержимое страницы находится внутри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тега &lt;html&gt;&lt;/html&gt;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. Он служит контейнером для всего остального кода.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br w:type="textWrapping"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ab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Часть, содержащаяся в теге &lt;head&gt;&lt;/head&gt; не отображается на странице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, но содержит важную информацию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: заголовок страницы, метаданные, подключение скриптов и CSS стилей.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br w:type="textWrapping"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ab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Далее следует тег &lt;body&gt;&lt;/body&gt;, в который заключено все, что пользователь может увидеть на веб-странице.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br w:type="textWrapping"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ab/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Структура тела документа состоит из семантических тегов header,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nav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main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section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и footer. Это теги, которые предназначены для того, чтобы компьютерные программы (поисковые системы, сборщики информации, речевые браузеры и т.д.) понимали, какой тип информации заложен в данных тегах.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143" w:lineRule="atLeast"/>
              <w:jc w:val="left"/>
              <w:textAlignment w:val="auto"/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&lt;!DOCTYPE html&gt;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143" w:lineRule="atLeast"/>
              <w:jc w:val="left"/>
              <w:textAlignment w:val="auto"/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&lt;html lang="ru"&gt;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143" w:lineRule="atLeast"/>
              <w:jc w:val="left"/>
              <w:textAlignment w:val="auto"/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&lt;head&gt;...&lt;/head&gt;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143" w:lineRule="atLeast"/>
              <w:jc w:val="left"/>
              <w:textAlignment w:val="auto"/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&lt;body&gt;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143" w:lineRule="atLeast"/>
              <w:jc w:val="left"/>
              <w:textAlignment w:val="auto"/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&lt;header&gt;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143" w:lineRule="atLeast"/>
              <w:jc w:val="left"/>
              <w:textAlignment w:val="auto"/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 w:cs="Courier New"/>
                <w:color w:val="000000" w:themeColor="text1"/>
                <w:sz w:val="28"/>
                <w:szCs w:val="28"/>
                <w:lang w:val="en-US" w:eastAsia="ru-RU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  <w:r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&lt;div class="menu"&gt;...&lt;/div&gt;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143" w:lineRule="atLeast"/>
              <w:jc w:val="left"/>
              <w:textAlignment w:val="auto"/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 w:cs="Courier New"/>
                <w:color w:val="000000" w:themeColor="text1"/>
                <w:sz w:val="28"/>
                <w:szCs w:val="28"/>
                <w:lang w:val="en-US" w:eastAsia="ru-RU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  <w:r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&lt;div class="mobile-menu"&gt;...&lt;/div&gt;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143" w:lineRule="atLeast"/>
              <w:jc w:val="left"/>
              <w:textAlignment w:val="auto"/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&lt;/header&gt;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143" w:lineRule="atLeast"/>
              <w:jc w:val="left"/>
              <w:textAlignment w:val="auto"/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 w:cs="Courier New"/>
                <w:color w:val="000000" w:themeColor="text1"/>
                <w:sz w:val="28"/>
                <w:szCs w:val="28"/>
                <w:lang w:val="en-US" w:eastAsia="ru-RU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  <w:r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&lt;main&gt;...&lt;/main&gt;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143" w:lineRule="atLeast"/>
              <w:jc w:val="left"/>
              <w:textAlignment w:val="auto"/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 w:cs="Courier New"/>
                <w:color w:val="000000" w:themeColor="text1"/>
                <w:sz w:val="28"/>
                <w:szCs w:val="28"/>
                <w:lang w:val="en-US" w:eastAsia="ru-RU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  <w:r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&lt;footer&gt;...&lt;/footer&gt;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143" w:lineRule="atLeast"/>
              <w:jc w:val="left"/>
              <w:textAlignment w:val="auto"/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&lt;/body&gt;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143" w:lineRule="atLeast"/>
              <w:jc w:val="left"/>
              <w:textAlignment w:val="auto"/>
              <w:rPr>
                <w:rFonts w:hint="default" w:ascii="Courier New" w:hAnsi="Courier New" w:eastAsia="SimSun" w:cs="Courier New"/>
                <w:color w:val="000000" w:themeColor="text1"/>
                <w:kern w:val="0"/>
                <w:sz w:val="28"/>
                <w:szCs w:val="28"/>
                <w:lang w:val="ru-RU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monospace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&lt;/html&gt;</w:t>
            </w:r>
          </w:p>
          <w:p>
            <w:pPr>
              <w:keepNext w:val="0"/>
              <w:keepLines w:val="0"/>
              <w:widowControl/>
              <w:suppressLineNumbers w:val="0"/>
              <w:spacing w:line="143" w:lineRule="atLeast"/>
              <w:jc w:val="left"/>
              <w:rPr>
                <w:rFonts w:hint="default" w:ascii="Times New Roman" w:hAnsi="Times New Roman" w:eastAsia="monospace" w:cs="Times New Roman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</w:pP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Листинг 3.1 – Структура главной страницы</w:t>
      </w:r>
    </w:p>
    <w:p>
      <w:pPr>
        <w:ind w:left="0" w:leftChars="0" w:firstLine="660" w:firstLineChars="0"/>
        <w:jc w:val="both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Тег header определяет структуру так называемой «шапки» страницы, которая содержит в себе навигационное меню для ПК и мобильной версии сайта. Полная структура header определена в приложении В, Листинг В.1</w:t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Тег footer определяет структуру «подвала» страницы, содержит в себе контактную информацию и ссылки на социальные сети компьютерного клуба. Полная структура footer доступна в приложении В, Листинг В.2</w:t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Тег main содержит в себе основные элементы и секции веб-страницы.</w:t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На странице «Информация» можно найти информацию о компьютерном клубе, разбитую на карточки, галерею интерьера, цены на услуги в виде трех колонок, CTA (call-to-action) блок (Приложение В, Листинг В.4). Страница «Авторизация» содержит в себе форму для входа в личный кабинет пользователя, а также переключатель формы в режим «Регистрация» для дальнейшей регистрации клиента (Приложение В, Листинг В.5).</w:t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Страница «Заказать» имеет форму для бронирования времени и тарифа в компьютерном клубе, которые привязываются к текущему аккаунту, в который вошел пользователь (Приложение В, Листинг В.6).</w:t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Полную структуру проекта можно найти в приложении В</w:t>
      </w:r>
    </w:p>
    <w:p>
      <w:pPr>
        <w:pStyle w:val="4"/>
        <w:numPr>
          <w:ilvl w:val="1"/>
          <w:numId w:val="2"/>
        </w:numPr>
        <w:bidi w:val="0"/>
        <w:spacing w:line="360" w:lineRule="auto"/>
        <w:ind w:left="0" w:leftChars="0" w:firstLine="659" w:firstLineChars="235"/>
        <w:rPr>
          <w:rFonts w:hint="default"/>
          <w:lang w:val="ru-RU" w:eastAsia="zh-CN"/>
        </w:rPr>
      </w:pPr>
      <w:bookmarkStart w:id="34" w:name="_Toc1190309768"/>
      <w:bookmarkStart w:id="35" w:name="_Toc1856259661"/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  <w:t>Добавление таблиц стилей SCSS и CSS</w:t>
      </w:r>
      <w:r>
        <w:rPr>
          <w:rFonts w:hint="default"/>
          <w:lang w:val="ru-RU" w:eastAsia="zh-CN"/>
        </w:rPr>
        <w:t>.</w:t>
      </w:r>
      <w:bookmarkEnd w:id="34"/>
      <w:bookmarkEnd w:id="35"/>
    </w:p>
    <w:p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</w:pP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В современной веб-разработке важное значение отводится не только функциональности, но и визуальному оформлению сайта. Для обеспечения согласованного и адаптивного внешнего вида страниц используются каскадные таблицы стилей (CSS), позволяющие управлять расположением, цветом, шрифтами и другими аспектами отображения элементов.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br w:type="textWrapping"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ab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Однако по мере увеличения сложности проекта простое использование CSS становится трудозатратным и менее эффективным. В связи с этим широкое распространение получили препроцессоры стилей, такие как S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A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SS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 xml:space="preserve"> (Syntactically Awesome Style Sheets)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предоставляющие дополнительные возможности, включая переменные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 xml:space="preserve"> (Приложение Г, Листинг Г.4)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, миксины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 xml:space="preserve"> (Приложение Г, Листинг Г.5)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, вложенные правила и модульность кода.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br w:type="textWrapping"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ab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С помощью SCSS были описаны стили для кнопок, полей ввода, текста, блоков, шапки (Приложение Г, Листинг Г.2), футера (Приложение Г, Листинг Г.3), информационных блоков и другие элементы.</w:t>
      </w:r>
    </w:p>
    <w:p>
      <w:pPr>
        <w:keepNext w:val="0"/>
        <w:keepLines w:val="0"/>
        <w:widowControl/>
        <w:suppressLineNumbers w:val="0"/>
        <w:ind w:firstLine="720" w:firstLineChars="0"/>
        <w:jc w:val="left"/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</w:pP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button {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@include transparent-button;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width: 320px;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align-self: center;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padding: 14px 0;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z-index: 1;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&amp;::before {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content: "";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width: 140%;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height: 150%;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background: $accent-color;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border-radius: 50%;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top: 50%;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left: 50%;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transform: translate(-50%, -50%);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filter: blur(30px);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opacity: 0.2;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z-index: -1;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transition: all 0.3s ease;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&amp;:hover::before {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opacity: 0.4;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width: 150%;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height: 180%;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filter: blur(40px);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ru-RU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ru-RU" w:eastAsia="zh-CN" w:bidi="ar"/>
              </w:rPr>
              <w:t>...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ru-RU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lang w:val="ru-RU" w:eastAsia="zh-CN" w:bidi="ar"/>
              </w:rPr>
              <w:t>}</w:t>
            </w:r>
          </w:p>
        </w:tc>
      </w:tr>
    </w:tbl>
    <w:p>
      <w:pPr>
        <w:jc w:val="center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3.2 – Анимация кнопки в блоке CTA, а также градиента за ней</w:t>
      </w:r>
    </w:p>
    <w:p>
      <w:pPr>
        <w:ind w:firstLine="720" w:firstLineChars="0"/>
        <w:jc w:val="both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В листинге 3.2 отображены стили для кнопки в блоке CTA. За ней располагается оранжевый градиент. При наведении на кнопку она смещается по оси Y и делает фон непрозрачным (Листинг 3.3).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@mixin transparent-button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border: 1px white solid;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font-family: $font-family;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font-style: normal;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300;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rgba(30, 30, 30, 0.2);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backdrop-filter: blur(4px);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transform 0.2s ease-in-out, background-color 0.2s ease-in-out;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translateY(-10px);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background-color: rgba(255, 255, 255, 0.5);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</w:tc>
      </w:tr>
    </w:tbl>
    <w:p>
      <w:pPr>
        <w:jc w:val="center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3.3 – Миксин для задания стилей полупрозрачной кнопки</w:t>
      </w:r>
    </w:p>
    <w:p>
      <w:pPr>
        <w:ind w:firstLine="720" w:firstLineChars="0"/>
        <w:jc w:val="both"/>
        <w:rPr>
          <w:rFonts w:hint="default" w:ascii="Times New Roman" w:hAnsi="Times New Roman" w:cs="Times New Roman"/>
          <w:sz w:val="28"/>
          <w:szCs w:val="28"/>
          <w:vertAlign w:val="baseline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При создании веб-страниц использовалась flex-верстка. Она задействована в большинстве элементов для их удобного взаимного расположения. Пример применения flexbox-верстки приведен в листинге 3.4.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both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.features-row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both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both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justify-content: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both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both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both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box-sizing: border-box;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both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both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both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both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both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both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both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both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</w:tc>
      </w:tr>
    </w:tbl>
    <w:p>
      <w:pPr>
        <w:jc w:val="center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3.4 – Применение flexbox-верстки для стиля карточки с информацией о компьютерном клубе</w:t>
      </w:r>
    </w:p>
    <w:p>
      <w:pPr>
        <w:ind w:firstLine="720" w:firstLineChars="0"/>
        <w:jc w:val="left"/>
        <w:rPr>
          <w:rFonts w:hint="default" w:ascii="Times New Roman" w:hAnsi="Times New Roman" w:cs="Times New Roman"/>
          <w:sz w:val="28"/>
          <w:szCs w:val="28"/>
          <w:vertAlign w:val="baseline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В листинге 3.4 также используется миксин @include mobile, который в свою очередь является оберткой для медиа запроса (Листинг 3.5).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@mixin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@media (max-width: 768px)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@content;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@mixin tablet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@media (max-width: 1024px)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@content;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</w:tc>
      </w:tr>
    </w:tbl>
    <w:p>
      <w:pPr>
        <w:jc w:val="center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3.5 – Применение миксинов для обертки медиа-запросов</w:t>
      </w:r>
    </w:p>
    <w:p>
      <w:pPr>
        <w:jc w:val="both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Все стили веб-сайта для компьютерного клуба можно найти в приложении Г.</w:t>
      </w:r>
    </w:p>
    <w:p>
      <w:pPr>
        <w:pStyle w:val="4"/>
        <w:numPr>
          <w:ilvl w:val="1"/>
          <w:numId w:val="2"/>
        </w:numPr>
        <w:bidi w:val="0"/>
        <w:spacing w:line="360" w:lineRule="auto"/>
        <w:ind w:left="0" w:leftChars="0" w:firstLine="659" w:firstLineChars="235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</w:pPr>
      <w:bookmarkStart w:id="36" w:name="_Toc358784531"/>
      <w:bookmarkStart w:id="37" w:name="_Toc643556335"/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  <w:t>Использование стандарта SVG</w:t>
      </w:r>
      <w:bookmarkEnd w:id="36"/>
      <w:bookmarkEnd w:id="37"/>
    </w:p>
    <w:p>
      <w:pPr>
        <w:ind w:firstLine="7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Для подключения векторных изображений на страницах используется формат SVG. Каждая картинка разбита в отдельный .SVG файл, который импортируется в HTML разметку при помощи тега &lt;img&gt;. Пример структуры .SVG файла содержится в листинге 3.6.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&lt;svg width="26" height="26" viewBox="0 0 26 26" fill="none" xmlns="http://www.w3.org/2000/svg"&gt;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&lt;path d="M13 16.1111C16 16.1111 19 12.5556 19 8.11111C19 3.66667 17 1 13 1C9 1 7 3.66667 7 8.11111C7 12.5556 10 16.1111 13 16.1111ZM13 16.1111C19 16.1111 25 17 25 25H1C1 17 7 16.1111 13 16.1111Z" stroke="white" stroke-linecap="round" stroke-linejoin="round"/&gt;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&lt;/svg&gt;</w:t>
            </w:r>
          </w:p>
        </w:tc>
      </w:tr>
    </w:tbl>
    <w:p>
      <w:pPr>
        <w:ind w:left="0" w:leftChars="0" w:firstLine="0" w:firstLineChars="0"/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Листинг 3.6 – Использование SVG для иконки личного кабинета в шапке</w:t>
      </w:r>
    </w:p>
    <w:p>
      <w:pPr>
        <w:ind w:left="0" w:leftChars="0" w:firstLine="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</w:p>
    <w:p>
      <w:pPr>
        <w:pStyle w:val="4"/>
        <w:numPr>
          <w:ilvl w:val="1"/>
          <w:numId w:val="2"/>
        </w:numPr>
        <w:bidi w:val="0"/>
        <w:spacing w:line="360" w:lineRule="auto"/>
        <w:ind w:left="0" w:leftChars="0" w:firstLine="659" w:firstLineChars="235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</w:pPr>
      <w:bookmarkStart w:id="38" w:name="_Toc2124779603"/>
      <w:bookmarkStart w:id="39" w:name="_Toc1481598160"/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  <w:t>Управление элементами DOM</w:t>
      </w:r>
      <w:bookmarkEnd w:id="38"/>
      <w:bookmarkEnd w:id="39"/>
    </w:p>
    <w:p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kern w:val="0"/>
          <w:sz w:val="28"/>
          <w:szCs w:val="28"/>
          <w:u w:val="none"/>
          <w:lang w:val="en-US" w:eastAsia="zh-CN" w:bidi="ar"/>
        </w:rPr>
      </w:pPr>
      <w:r>
        <w:rPr>
          <w:rFonts w:hint="default" w:ascii="Times New Roman" w:hAnsi="Times New Roman" w:eastAsia="SimSun" w:cs="Times New Roman"/>
          <w:kern w:val="0"/>
          <w:sz w:val="28"/>
          <w:szCs w:val="28"/>
          <w:u w:val="none"/>
          <w:lang w:val="en-US" w:eastAsia="zh-CN" w:bidi="ar"/>
        </w:rPr>
        <w:t xml:space="preserve">Для динамического взаимодействия с веб-страницей и обеспечения отклика на действия пользователя необходимо управлять структурой документа, представленной в виде объектной модели документа (DOM).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u w:val="none"/>
          <w:lang w:val="en-US" w:eastAsia="zh-CN" w:bidi="ar"/>
        </w:rPr>
        <w:br w:type="textWrapping"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u w:val="none"/>
          <w:lang w:val="ru-RU" w:eastAsia="zh-CN" w:bidi="ar"/>
        </w:rPr>
        <w:tab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u w:val="none"/>
          <w:lang w:val="en-US" w:eastAsia="zh-CN" w:bidi="ar"/>
        </w:rPr>
        <w:t>С помощью языка JavaScript становится возможным изменять содержимое, атрибуты и стили элементов, а также реагировать на события, такие как клики, ввод данных или прокрутка страницы.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let currentIndex = 0;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const slides = document.querySelectorAll(".slide");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function showSlide(index) {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slides.forEach((slide, i) =&gt; {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slide.classList.remove("active");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if (i === index) {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slide.classList.add("active");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ind w:firstLine="720" w:firstLineChars="0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document.querySelector(".left").addEventListener("click", () =&gt; {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currentIndex = (currentIndex - 1 + slides.length) % slides.length;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showSlide(currentIndex);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ind w:firstLine="720" w:firstLineChars="0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document.querySelector(".right").addEventListener("click", () =&gt; {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currentIndex = (currentIndex + 1) % slides.length;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showSlide(currentIndex);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 w:line="260" w:lineRule="auto"/>
              <w:jc w:val="both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ab/>
            </w:r>
            <w:r>
              <w:rPr>
                <w:rFonts w:hint="default" w:ascii="Courier New" w:hAnsi="Courier New" w:eastAsia="SimSun" w:cs="Courier New"/>
                <w:kern w:val="0"/>
                <w:sz w:val="28"/>
                <w:szCs w:val="28"/>
                <w:u w:val="none"/>
                <w:lang w:val="en-US" w:eastAsia="zh-CN" w:bidi="ar"/>
              </w:rPr>
              <w:t>});</w:t>
            </w:r>
          </w:p>
        </w:tc>
      </w:tr>
    </w:tbl>
    <w:p>
      <w:pPr>
        <w:jc w:val="center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3.7 – Использование JS для реализации галереи</w:t>
      </w:r>
    </w:p>
    <w:p>
      <w:pPr>
        <w:ind w:firstLine="720" w:firstLineChars="0"/>
        <w:jc w:val="both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Одним из примеров использования JavaScript в веб-сайте является реализация прокрутки фотографий в галерее на странице с информацией. Исходный код представлен в листинге 3.7.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const BOOKINGS_KEY = "bookings";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function initBookingsStorage()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if (!localStorage.getItem(BOOKINGS_KEY))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localStorage.setItem(BOOKINGS_KEY, JSON.stringify({}));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function saveBooking(bookingData)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initBookingsStorage();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const bookings = JSON.parse(localStorage.getItem(BOOKINGS_KEY));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const currentUser = localStorage.getItem(CURRENT_USER_KEY);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if (!bookings[currentUser])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bookings[currentUser] = [];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bookings[currentUser].push(bookingData);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ind w:firstLine="720" w:firstLineChars="0"/>
              <w:jc w:val="left"/>
              <w:textAlignment w:val="auto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localStorage.setItem(BOOKINGS_KEY, JSON.stringify(bookings));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</w:tc>
      </w:tr>
    </w:tbl>
    <w:p>
      <w:pPr>
        <w:ind w:firstLine="720" w:firstLineChars="0"/>
        <w:jc w:val="center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3.8 – Функции сохранения данных о бронировании в localStorage</w:t>
      </w:r>
    </w:p>
    <w:p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 xml:space="preserve">Для реализации обработки бронирования были созданы функции initBookingStorage() и saveBooking(). </w:t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Исходный код находится в листинге 3.8.</w:t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 xml:space="preserve">Средством для прототипирования этих функций, не прибегая к сложным технологиям, было избрано хранение в localStorage, которое представляет собой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механизм веб-хранилища, предоставляемый браузером, позволя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ющий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 сохранять данные в виде пар «ключ-значение» прямо на стороне клиента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.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br w:type="textWrapping"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ab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В приложении Д можно ознакомиться с листингами всех JavaScript файлов проекта.</w:t>
      </w:r>
    </w:p>
    <w:p>
      <w:pPr>
        <w:pStyle w:val="4"/>
        <w:keepNext/>
        <w:keepLines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after="361" w:afterLines="100" w:line="240" w:lineRule="auto"/>
        <w:ind w:left="0" w:leftChars="0" w:firstLine="659" w:firstLineChars="235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</w:pPr>
      <w:bookmarkStart w:id="40" w:name="_Toc898466261"/>
      <w:bookmarkStart w:id="41" w:name="_Toc121482814"/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  <w:t>Выводы</w:t>
      </w:r>
      <w:bookmarkEnd w:id="40"/>
      <w:bookmarkEnd w:id="41"/>
    </w:p>
    <w:p>
      <w:pPr>
        <w:keepNext w:val="0"/>
        <w:keepLines w:val="0"/>
        <w:widowControl/>
        <w:suppressLineNumbers w:val="0"/>
        <w:ind w:firstLine="720" w:firstLineChars="0"/>
        <w:jc w:val="left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Таким образом, б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ыли реализованы ключевые аспекты клиентской разработки веб-приложений, включая создание структуры HTML-документа, интеграцию таблиц стилей на основе CSS и SCSS, а также программное управление элементами DOM с использованием JavaScript.</w:t>
      </w:r>
    </w:p>
    <w:p>
      <w:pP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br w:type="page"/>
      </w:r>
    </w:p>
    <w:p>
      <w:pPr>
        <w:pStyle w:val="2"/>
        <w:numPr>
          <w:ilvl w:val="0"/>
          <w:numId w:val="2"/>
        </w:numPr>
        <w:bidi w:val="0"/>
        <w:ind w:left="0" w:leftChars="0" w:firstLine="659" w:firstLineChars="235"/>
        <w:rPr>
          <w:rFonts w:hint="default"/>
          <w:lang w:val="ru-RU" w:eastAsia="zh-CN"/>
        </w:rPr>
      </w:pPr>
      <w:bookmarkStart w:id="42" w:name="_Toc1519125831"/>
      <w:bookmarkStart w:id="43" w:name="_Toc1875155262"/>
      <w:r>
        <w:rPr>
          <w:rFonts w:hint="default"/>
          <w:lang w:val="ru-RU" w:eastAsia="zh-CN"/>
        </w:rPr>
        <w:t>Тестирование веб-сайта</w:t>
      </w:r>
      <w:bookmarkEnd w:id="42"/>
      <w:bookmarkEnd w:id="43"/>
    </w:p>
    <w:p>
      <w:pPr>
        <w:pStyle w:val="4"/>
        <w:numPr>
          <w:ilvl w:val="1"/>
          <w:numId w:val="2"/>
        </w:numPr>
        <w:bidi w:val="0"/>
        <w:spacing w:line="360" w:lineRule="auto"/>
        <w:ind w:left="0" w:leftChars="0" w:firstLine="659" w:firstLineChars="235"/>
        <w:rPr>
          <w:rFonts w:hint="default"/>
          <w:color w:val="000000" w:themeColor="text1"/>
          <w:lang w:val="ru-RU" w:eastAsia="zh-CN"/>
          <w14:textFill>
            <w14:solidFill>
              <w14:schemeClr w14:val="tx1"/>
            </w14:solidFill>
          </w14:textFill>
        </w:rPr>
      </w:pPr>
      <w:bookmarkStart w:id="44" w:name="_Toc388715686"/>
      <w:bookmarkStart w:id="45" w:name="_Toc1100776002"/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  <w:t>Адаптивный дизайн веб-сайта</w:t>
      </w:r>
      <w:bookmarkEnd w:id="44"/>
      <w:bookmarkEnd w:id="45"/>
    </w:p>
    <w:p>
      <w:pPr>
        <w:ind w:firstLine="720" w:firstLineChars="0"/>
        <w:jc w:val="both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Для создания адаптивности были использованы популярные приемы в веб-разработке, а именно: flexbox-верстка и медиа-запросы.</w:t>
      </w:r>
    </w:p>
    <w:p>
      <w:pPr>
        <w:ind w:left="0" w:leftChars="0" w:firstLine="0" w:firstLineChars="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4970780" cy="2743200"/>
            <wp:effectExtent l="0" t="0" r="1270" b="0"/>
            <wp:docPr id="16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7078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4.1 – Внешний вид главной страницы для компьютера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after="181" w:afterLines="50"/>
        <w:ind w:firstLine="720" w:firstLineChars="0"/>
        <w:jc w:val="left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Адаптивная версия главной страницы предусматривает изменение интерфейса в зависимости от устройства.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br w:type="textWrapping"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ab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На ПК реализуется полная версия с горизонтальным меню и детализированной компоновкой элементов, что обеспечивает удобство при работе с мышью и на большом экране.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br w:type="textWrapping"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ab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Для мобильных устройств применяется упрощённая вертикальная компоновка, скрытое меню, увеличенные сенсорные элементы и оптимизация под ограниченный экран. Адаптация достигается с помощью медиазапросов CSS, гибкой верстки и относительных единиц измерения, что позволяет сохранить целостность и функциональность сайта на разных устройствах.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1658620" cy="2213610"/>
            <wp:effectExtent l="0" t="0" r="8255" b="5715"/>
            <wp:docPr id="18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58620" cy="221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4.2 – Внешний вид главной страницы для планшета</w:t>
      </w:r>
    </w:p>
    <w:p>
      <w:pPr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br w:type="page"/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after="181" w:afterLines="50"/>
        <w:ind w:left="0" w:leftChars="0" w:firstLine="0" w:firstLineChars="0"/>
        <w:jc w:val="center"/>
        <w:textAlignment w:val="auto"/>
        <w:rPr>
          <w:rFonts w:hint="default"/>
          <w:sz w:val="28"/>
          <w:szCs w:val="28"/>
          <w:lang w:val="ru-RU"/>
        </w:rPr>
      </w:pPr>
      <w:r>
        <w:drawing>
          <wp:inline distT="0" distB="0" distL="114300" distR="114300">
            <wp:extent cx="1697990" cy="3584575"/>
            <wp:effectExtent l="0" t="0" r="6985" b="6350"/>
            <wp:docPr id="19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97990" cy="35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4.3 – Внешний вид главной страницы для телефона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left="0" w:leftChars="0" w:firstLine="720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Как итог, веб-сайт отлично выглядит на всех типах устройств, взаимодействие с ним не вызывает затруднений, все элементы стоят на своих местах и доступны для интеракции.</w:t>
      </w:r>
    </w:p>
    <w:p>
      <w:pPr>
        <w:pStyle w:val="4"/>
        <w:keepNext/>
        <w:keepLines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after="361" w:afterLines="100" w:line="240" w:lineRule="auto"/>
        <w:ind w:left="0" w:leftChars="0" w:firstLine="659" w:firstLineChars="235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</w:pPr>
      <w:bookmarkStart w:id="46" w:name="_Toc1698504601"/>
      <w:bookmarkStart w:id="47" w:name="_Toc1496634302"/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  <w:t>Кроссбраузерность веб-сайта</w:t>
      </w:r>
      <w:bookmarkEnd w:id="46"/>
      <w:bookmarkEnd w:id="47"/>
    </w:p>
    <w:p>
      <w:pPr>
        <w:keepNext w:val="0"/>
        <w:keepLines w:val="0"/>
        <w:widowControl/>
        <w:suppressLineNumbers w:val="0"/>
        <w:ind w:firstLine="720" w:firstLineChars="0"/>
        <w:jc w:val="left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Кроссбраузерность веб-сайта является важным аспектом современной веб-разработки, обеспечивающим корректное отображение и функционирование сайта во всех популярных браузерах. Реализация кроссбраузерного поведения достигается за счёт использования стандартных технологий HTML, CSS и JavaScript, совместимых с различными движками браузеров, а также применения полифиллов, префиксов и тестирования на разных платформах.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br w:type="textWrapping"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ab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Обеспечение одинакового пользовательского опыта вне зависимости от используемого браузера способствует повышению доступности и удобства взаимодействия с веб-приложением.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center"/>
        <w:rPr>
          <w:rFonts w:hint="default"/>
          <w:sz w:val="28"/>
          <w:szCs w:val="28"/>
          <w:lang w:val="ru-RU"/>
        </w:rPr>
      </w:pPr>
      <w:r>
        <w:drawing>
          <wp:inline distT="0" distB="0" distL="114300" distR="114300">
            <wp:extent cx="4543425" cy="2743200"/>
            <wp:effectExtent l="0" t="0" r="0" b="0"/>
            <wp:docPr id="20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4.4 – Opera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center"/>
        <w:rPr>
          <w:rFonts w:hint="default"/>
          <w:sz w:val="28"/>
          <w:szCs w:val="28"/>
          <w:lang w:val="ru-RU"/>
        </w:rPr>
      </w:pPr>
    </w:p>
    <w:p>
      <w:pPr>
        <w:keepNext w:val="0"/>
        <w:keepLines w:val="0"/>
        <w:widowControl/>
        <w:suppressLineNumbers w:val="0"/>
        <w:ind w:left="0" w:leftChars="0" w:firstLine="0" w:firstLineChars="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4543425" cy="2743200"/>
            <wp:effectExtent l="0" t="0" r="0" b="0"/>
            <wp:docPr id="21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4.5 – Firefox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after="181" w:afterLines="50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drawing>
          <wp:inline distT="0" distB="0" distL="114300" distR="114300">
            <wp:extent cx="4543425" cy="2743200"/>
            <wp:effectExtent l="0" t="0" r="0" b="0"/>
            <wp:docPr id="22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4.5 – Google Chrome</w:t>
      </w:r>
    </w:p>
    <w:p>
      <w:pPr>
        <w:pStyle w:val="38"/>
        <w:spacing w:before="0" w:after="0"/>
        <w:ind w:firstLine="709"/>
        <w:jc w:val="both"/>
      </w:pPr>
      <w:r>
        <w:t xml:space="preserve">В ходе тестирования расхождений отображения веб-сайта (шрифт, анимации, оформление и тд.) в разных браузерах не обнаружено. </w:t>
      </w:r>
    </w:p>
    <w:p>
      <w:pPr>
        <w:pStyle w:val="4"/>
        <w:keepNext/>
        <w:keepLines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after="361" w:afterLines="100" w:line="240" w:lineRule="auto"/>
        <w:ind w:left="0" w:leftChars="0" w:firstLine="659" w:firstLineChars="235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</w:pPr>
      <w:bookmarkStart w:id="48" w:name="_Toc868800718"/>
      <w:bookmarkStart w:id="49" w:name="_Toc1668002888"/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  <w:t>Руководство пользователя</w:t>
      </w:r>
      <w:bookmarkEnd w:id="48"/>
      <w:bookmarkEnd w:id="49"/>
    </w:p>
    <w:p>
      <w:pPr>
        <w:ind w:firstLine="720" w:firstLineChars="0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Главная задача веб-сайта – привлечение новых клиентов в компьютерный клуб и предоставление им фунционала бронирования.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br w:type="textWrapping"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Структура каждой страницы прозрачна и понятна, пользовательское взаимодействие реализовано удобным. В верхней части каждой страницы имеется меню с иконками перехода на страницы: «Главная», «О нас», «Бронирование», «Аккаунт» (рис 4.6).</w:t>
      </w:r>
    </w:p>
    <w:p>
      <w:pPr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  <w:r>
        <w:drawing>
          <wp:inline distT="0" distB="0" distL="114300" distR="114300">
            <wp:extent cx="6358255" cy="406400"/>
            <wp:effectExtent l="0" t="0" r="4445" b="3175"/>
            <wp:docPr id="2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8255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4.6 – Шапка веб-сайта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 xml:space="preserve"> При первом посещении клиент попадает на главную страницу, где его встречает CTA блок с кнопкой перехода на страницу информации (рис 4.7).</w:t>
      </w:r>
    </w:p>
    <w:p>
      <w:pPr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2319020" cy="466090"/>
            <wp:effectExtent l="0" t="0" r="5080" b="635"/>
            <wp:docPr id="2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19020" cy="46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4.7 – Кнопка перехода на страницу «О нас»</w:t>
      </w:r>
    </w:p>
    <w:p>
      <w:pPr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После перехода на страницу информации пользователь имеет возможность ознакомиться с преимуществами компьютерного клуба, ценовой политикой, фотографиями интерьера. В самом конце страницы перед футером расположен CTA блок с кнопкой перехода на страницу регистрации (рис. 4.8).</w:t>
      </w:r>
    </w:p>
    <w:p>
      <w:pPr>
        <w:jc w:val="center"/>
        <w:rPr>
          <w:rFonts w:hint="default"/>
          <w:lang w:val="ru-RU"/>
        </w:rPr>
      </w:pPr>
      <w:r>
        <w:drawing>
          <wp:inline distT="0" distB="0" distL="114300" distR="114300">
            <wp:extent cx="5224145" cy="1371600"/>
            <wp:effectExtent l="0" t="0" r="5080" b="0"/>
            <wp:docPr id="28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2414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4.8 – CTA блок страницы «О нас»</w:t>
      </w:r>
    </w:p>
    <w:p>
      <w:pPr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Дальнейшее взаимодействие с веб-сайтом приведет потенциального посетителя к созданию аккаунта, а затем к переходу в личный кабинет, где имеется основная информация о пользователе, программе бонусов и текущих бронированиях. В секции текущих бронирований имеется кнопка перехода на страницу с бронированиями (рис. 4.9).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br w:type="textWrapping"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На странице с бронированием расположена форма заказа, после заполнения и дальнейшей отправке которой пользователь забронирует определенное время в компьютерном клубе (рис 4.10).</w:t>
      </w:r>
    </w:p>
    <w:p>
      <w:pPr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2805430" cy="1828800"/>
            <wp:effectExtent l="0" t="0" r="4445" b="0"/>
            <wp:docPr id="29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0543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4.9 – Блок «Мои бронирования»</w:t>
      </w:r>
    </w:p>
    <w:p>
      <w:pPr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2468880" cy="2595245"/>
            <wp:effectExtent l="0" t="0" r="7620" b="5080"/>
            <wp:docPr id="30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4.10 – Форма заказа на странице «Бронирование»</w:t>
      </w:r>
    </w:p>
    <w:p>
      <w:pPr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br w:type="page"/>
      </w:r>
    </w:p>
    <w:p>
      <w:pPr>
        <w:pStyle w:val="4"/>
        <w:keepNext/>
        <w:keepLines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after="361" w:afterLines="100" w:line="240" w:lineRule="auto"/>
        <w:ind w:left="0" w:leftChars="0" w:firstLine="659" w:firstLineChars="235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</w:pPr>
      <w:bookmarkStart w:id="50" w:name="_Toc1784870285"/>
      <w:bookmarkStart w:id="51" w:name="_Toc1208065409"/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  <w:t>Выводы</w:t>
      </w:r>
      <w:bookmarkEnd w:id="50"/>
      <w:bookmarkEnd w:id="51"/>
    </w:p>
    <w:p>
      <w:pPr>
        <w:keepNext w:val="0"/>
        <w:keepLines w:val="0"/>
        <w:widowControl/>
        <w:suppressLineNumbers w:val="0"/>
        <w:ind w:firstLine="720" w:firstLineChars="0"/>
        <w:jc w:val="left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В ходе исследования протестированы ключевые аспекты веб-сайта. Тестирование позволило выявить и исправить ошибки интерфейса, форм и навигации. Адаптивность реализована с помощью гибких сеток и медиа-запросов, кроссбраузерность подтверждена в Chrome, Firefox,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Opera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. Руководство пользователя разработано понятн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ым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 и ориентировано на удобство использования.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br w:type="textWrapping"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ab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Выполненная работа демонстрирует соответствие сайта современным требованиям качества, функциональности и доступности.</w:t>
      </w:r>
    </w:p>
    <w:p>
      <w:pPr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br w:type="page"/>
      </w:r>
    </w:p>
    <w:p>
      <w:pPr>
        <w:pStyle w:val="2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after="361" w:afterLines="100" w:line="260" w:lineRule="auto"/>
        <w:jc w:val="center"/>
        <w:textAlignment w:val="auto"/>
        <w:rPr>
          <w:rFonts w:hint="default"/>
          <w:lang w:val="ru-RU" w:eastAsia="zh-CN"/>
        </w:rPr>
      </w:pPr>
      <w:bookmarkStart w:id="52" w:name="_Toc1356731527"/>
      <w:bookmarkStart w:id="53" w:name="_Toc563583888"/>
      <w:r>
        <w:rPr>
          <w:rFonts w:hint="default"/>
          <w:lang w:val="ru-RU" w:eastAsia="zh-CN"/>
        </w:rPr>
        <w:t>Заключение</w:t>
      </w:r>
      <w:bookmarkEnd w:id="52"/>
      <w:bookmarkEnd w:id="53"/>
    </w:p>
    <w:p>
      <w:pPr>
        <w:pStyle w:val="17"/>
        <w:keepNext w:val="0"/>
        <w:keepLines w:val="0"/>
        <w:widowControl/>
        <w:suppressLineNumbers w:val="0"/>
        <w:ind w:firstLine="720" w:firstLineChars="0"/>
        <w:rPr>
          <w:sz w:val="28"/>
          <w:szCs w:val="28"/>
        </w:rPr>
      </w:pPr>
      <w:r>
        <w:rPr>
          <w:sz w:val="28"/>
          <w:szCs w:val="28"/>
        </w:rPr>
        <w:t xml:space="preserve">В ходе выполнения курсовой работы по дисциплине «Компьютерные языки разметки» была спроектирована и реализована клиентская часть веб-сайта для компьютерного клуба, соответствующая современным требованиям веб-разработки. </w:t>
      </w:r>
      <w:r>
        <w:rPr>
          <w:sz w:val="28"/>
          <w:szCs w:val="28"/>
        </w:rPr>
        <w:br w:type="textWrapping"/>
      </w:r>
      <w:r>
        <w:rPr>
          <w:rFonts w:hint="default"/>
          <w:sz w:val="28"/>
          <w:szCs w:val="28"/>
          <w:lang w:val="ru-RU"/>
        </w:rPr>
        <w:tab/>
      </w:r>
      <w:r>
        <w:rPr>
          <w:sz w:val="28"/>
          <w:szCs w:val="28"/>
        </w:rPr>
        <w:t>В рамках проекта были решены следующие задачи:</w:t>
      </w:r>
      <w:r>
        <w:rPr>
          <w:sz w:val="28"/>
          <w:szCs w:val="28"/>
        </w:rPr>
        <w:br w:type="textWrapping"/>
      </w:r>
      <w:r>
        <w:rPr>
          <w:rFonts w:hint="default"/>
          <w:sz w:val="28"/>
          <w:szCs w:val="28"/>
          <w:lang w:val="ru-RU"/>
        </w:rPr>
        <w:tab/>
      </w:r>
      <w:r>
        <w:rPr>
          <w:sz w:val="28"/>
          <w:szCs w:val="28"/>
        </w:rPr>
        <w:t>— проведен анализ существующих решений в сфере веб-сайтов компьютерных клубов с выявлением ключевых элементов интерфейса и особенностей пользовательского опыта;</w:t>
      </w:r>
      <w:r>
        <w:rPr>
          <w:sz w:val="28"/>
          <w:szCs w:val="28"/>
        </w:rPr>
        <w:br w:type="textWrapping"/>
      </w:r>
      <w:r>
        <w:rPr>
          <w:rFonts w:hint="default"/>
          <w:sz w:val="28"/>
          <w:szCs w:val="28"/>
          <w:lang w:val="ru-RU"/>
        </w:rPr>
        <w:tab/>
      </w:r>
      <w:r>
        <w:rPr>
          <w:sz w:val="28"/>
          <w:szCs w:val="28"/>
        </w:rPr>
        <w:t>— разработана логическая структура сайта, включающая пять основных страниц: Главная, Информация, Заказать, Авторизация, Личный кабинет;</w:t>
      </w:r>
      <w:r>
        <w:rPr>
          <w:sz w:val="28"/>
          <w:szCs w:val="28"/>
        </w:rPr>
        <w:br w:type="textWrapping"/>
      </w:r>
      <w:r>
        <w:rPr>
          <w:rFonts w:hint="default"/>
          <w:sz w:val="28"/>
          <w:szCs w:val="28"/>
          <w:lang w:val="ru-RU"/>
        </w:rPr>
        <w:tab/>
      </w:r>
      <w:r>
        <w:rPr>
          <w:sz w:val="28"/>
          <w:szCs w:val="28"/>
        </w:rPr>
        <w:t>— созданы прототипы и макеты в Figma, отражающие принципы современного UX/UI-дизайна;</w:t>
      </w:r>
      <w:r>
        <w:rPr>
          <w:sz w:val="28"/>
          <w:szCs w:val="28"/>
        </w:rPr>
        <w:br w:type="textWrapping"/>
      </w:r>
      <w:r>
        <w:rPr>
          <w:rFonts w:hint="default"/>
          <w:sz w:val="28"/>
          <w:szCs w:val="28"/>
          <w:lang w:val="ru-RU"/>
        </w:rPr>
        <w:tab/>
      </w:r>
      <w:r>
        <w:rPr>
          <w:sz w:val="28"/>
          <w:szCs w:val="28"/>
        </w:rPr>
        <w:t>— реализована адаптивная и кроссбраузерная верстка с использованием HTML5, CSS3 и препроцессора SCSS;</w:t>
      </w:r>
      <w:r>
        <w:rPr>
          <w:sz w:val="28"/>
          <w:szCs w:val="28"/>
        </w:rPr>
        <w:br w:type="textWrapping"/>
      </w:r>
      <w:r>
        <w:rPr>
          <w:rFonts w:hint="default"/>
          <w:sz w:val="28"/>
          <w:szCs w:val="28"/>
          <w:lang w:val="ru-RU"/>
        </w:rPr>
        <w:tab/>
      </w:r>
      <w:r>
        <w:rPr>
          <w:sz w:val="28"/>
          <w:szCs w:val="28"/>
        </w:rPr>
        <w:t>— внедрены интерактивные элементы и анимационные эффекты при помощи JavaScript;</w:t>
      </w:r>
      <w:r>
        <w:rPr>
          <w:sz w:val="28"/>
          <w:szCs w:val="28"/>
        </w:rPr>
        <w:br w:type="textWrapping"/>
      </w:r>
      <w:r>
        <w:rPr>
          <w:rFonts w:hint="default"/>
          <w:sz w:val="28"/>
          <w:szCs w:val="28"/>
          <w:lang w:val="ru-RU"/>
        </w:rPr>
        <w:tab/>
      </w:r>
      <w:r>
        <w:rPr>
          <w:sz w:val="28"/>
          <w:szCs w:val="28"/>
        </w:rPr>
        <w:t>— интегрированы графические элементы в формате SVG и реализовано управление состояниями страниц через DOM;</w:t>
      </w:r>
      <w:r>
        <w:rPr>
          <w:sz w:val="28"/>
          <w:szCs w:val="28"/>
        </w:rPr>
        <w:br w:type="textWrapping"/>
      </w:r>
      <w:r>
        <w:rPr>
          <w:rFonts w:hint="default"/>
          <w:sz w:val="28"/>
          <w:szCs w:val="28"/>
          <w:lang w:val="ru-RU"/>
        </w:rPr>
        <w:tab/>
      </w:r>
      <w:r>
        <w:rPr>
          <w:sz w:val="28"/>
          <w:szCs w:val="28"/>
        </w:rPr>
        <w:t>— проведено тестирование сайта на различных устройствах и браузерах, подтверждающее корректное отображение и функционирование;</w:t>
      </w:r>
      <w:r>
        <w:rPr>
          <w:sz w:val="28"/>
          <w:szCs w:val="28"/>
        </w:rPr>
        <w:br w:type="textWrapping"/>
      </w:r>
      <w:r>
        <w:rPr>
          <w:rFonts w:hint="default"/>
          <w:sz w:val="28"/>
          <w:szCs w:val="28"/>
          <w:lang w:val="ru-RU"/>
        </w:rPr>
        <w:tab/>
      </w:r>
      <w:r>
        <w:rPr>
          <w:sz w:val="28"/>
          <w:szCs w:val="28"/>
        </w:rPr>
        <w:t xml:space="preserve">— подготовлено руководство пользователя, обеспечивающее понятное и логичное взаимодействие с сайтом. </w:t>
      </w:r>
      <w:r>
        <w:rPr>
          <w:sz w:val="28"/>
          <w:szCs w:val="28"/>
        </w:rPr>
        <w:br w:type="textWrapping"/>
      </w:r>
      <w:r>
        <w:rPr>
          <w:rFonts w:hint="default"/>
          <w:sz w:val="28"/>
          <w:szCs w:val="28"/>
          <w:lang w:val="ru-RU"/>
        </w:rPr>
        <w:tab/>
      </w:r>
      <w:r>
        <w:rPr>
          <w:sz w:val="28"/>
          <w:szCs w:val="28"/>
        </w:rPr>
        <w:t xml:space="preserve">Разработанный веб-сайт обладает такими характеристиками, как функциональность, удобство использования, кроссбраузерность и адаптивность, что делает его пригодным для практического применения в условиях реальной эксплуатации. </w:t>
      </w:r>
      <w:r>
        <w:rPr>
          <w:sz w:val="28"/>
          <w:szCs w:val="28"/>
        </w:rPr>
        <w:br w:type="textWrapping"/>
      </w:r>
      <w:r>
        <w:rPr>
          <w:rFonts w:hint="default"/>
          <w:sz w:val="28"/>
          <w:szCs w:val="28"/>
          <w:lang w:val="ru-RU"/>
        </w:rPr>
        <w:tab/>
      </w:r>
      <w:r>
        <w:rPr>
          <w:sz w:val="28"/>
          <w:szCs w:val="28"/>
        </w:rPr>
        <w:t xml:space="preserve">Таким образом, цель курсовой работы — создание современного и функционального веб-сайта для компьютерного клуба с использованием актуальных веб-технологий — достигнута в полной мере. Работа демонстрирует высокий уровень освоения технологии клиентской разработки и может быть использована в качестве основы для дальнейшего развития и масштабирования проекта. </w:t>
      </w:r>
    </w:p>
    <w:p>
      <w:pPr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br w:type="page"/>
      </w:r>
    </w:p>
    <w:p>
      <w:pPr>
        <w:pStyle w:val="2"/>
        <w:bidi w:val="0"/>
        <w:jc w:val="center"/>
        <w:rPr>
          <w:rFonts w:hint="default"/>
          <w:lang w:val="ru-RU" w:eastAsia="zh-CN"/>
        </w:rPr>
      </w:pPr>
      <w:bookmarkStart w:id="54" w:name="_Toc23579209"/>
      <w:bookmarkStart w:id="55" w:name="_Toc171999173"/>
      <w:r>
        <w:rPr>
          <w:rFonts w:hint="default"/>
          <w:lang w:val="ru-RU" w:eastAsia="zh-CN"/>
        </w:rPr>
        <w:t>Cписок использованных источников</w:t>
      </w:r>
      <w:bookmarkEnd w:id="54"/>
      <w:bookmarkEnd w:id="55"/>
    </w:p>
    <w:p>
      <w:pPr>
        <w:keepNext w:val="0"/>
        <w:keepLines w:val="0"/>
        <w:pageBreakBefore w:val="0"/>
        <w:widowControl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leftChars="0" w:firstLine="658" w:firstLineChars="235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Документация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MDN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instrText xml:space="preserve"> HYPERLINK "https://developer.mozilla.org/ru/docs/Web/CSS" </w:instrTex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separate"/>
      </w:r>
      <w:r>
        <w:rPr>
          <w:rStyle w:val="8"/>
          <w:rFonts w:hint="default" w:ascii="Times New Roman" w:hAnsi="Times New Roman" w:cs="Times New Roman"/>
          <w:sz w:val="28"/>
          <w:szCs w:val="28"/>
          <w:lang w:val="en-US"/>
        </w:rPr>
        <w:t>https://developer.mozilla.org/ru/docs/Web/CSS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. – Дата доступа: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01</w:t>
      </w:r>
      <w:r>
        <w:rPr>
          <w:rFonts w:ascii="Times New Roman" w:hAnsi="Times New Roman" w:cs="Times New Roman"/>
          <w:sz w:val="28"/>
          <w:szCs w:val="28"/>
        </w:rPr>
        <w:t>.0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sz w:val="28"/>
          <w:szCs w:val="28"/>
        </w:rPr>
        <w:t>.2025.</w:t>
      </w:r>
    </w:p>
    <w:p>
      <w:pPr>
        <w:keepNext w:val="0"/>
        <w:keepLines w:val="0"/>
        <w:pageBreakBefore w:val="0"/>
        <w:widowControl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leftChars="0" w:firstLine="658" w:firstLineChars="235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Документация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SASS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HYPERLINK "https://sass-lang.com/documentation/"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Style w:val="8"/>
          <w:rFonts w:ascii="Times New Roman" w:hAnsi="Times New Roman" w:cs="Times New Roman"/>
          <w:sz w:val="28"/>
          <w:szCs w:val="28"/>
        </w:rPr>
        <w:t>https://sass-lang.com/documentation/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. – Дата доступа: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03</w:t>
      </w:r>
      <w:r>
        <w:rPr>
          <w:rFonts w:ascii="Times New Roman" w:hAnsi="Times New Roman" w:cs="Times New Roman"/>
          <w:sz w:val="28"/>
          <w:szCs w:val="28"/>
        </w:rPr>
        <w:t>.0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sz w:val="28"/>
          <w:szCs w:val="28"/>
        </w:rPr>
        <w:t>.2025.</w:t>
      </w:r>
    </w:p>
    <w:p>
      <w:pPr>
        <w:keepNext w:val="0"/>
        <w:keepLines w:val="0"/>
        <w:pageBreakBefore w:val="0"/>
        <w:widowControl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leftChars="0" w:firstLine="658" w:firstLineChars="23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Документация по localStorage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HYPERLINK "https://developer.mozilla.org/ru/docs/Web/API/Window/localStorage"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Style w:val="8"/>
          <w:rFonts w:ascii="Times New Roman" w:hAnsi="Times New Roman" w:cs="Times New Roman"/>
          <w:sz w:val="28"/>
          <w:szCs w:val="28"/>
        </w:rPr>
        <w:t>https://developer.mozilla.org/ru/docs/Web/API/Window/localStorage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. – Дата доступа: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07</w:t>
      </w:r>
      <w:r>
        <w:rPr>
          <w:rFonts w:ascii="Times New Roman" w:hAnsi="Times New Roman" w:cs="Times New Roman"/>
          <w:sz w:val="28"/>
          <w:szCs w:val="28"/>
        </w:rPr>
        <w:t>.0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sz w:val="28"/>
          <w:szCs w:val="28"/>
        </w:rPr>
        <w:t>.2025.</w:t>
      </w:r>
    </w:p>
    <w:p>
      <w:pPr>
        <w:keepNext w:val="0"/>
        <w:keepLines w:val="0"/>
        <w:pageBreakBefore w:val="0"/>
        <w:widowControl/>
        <w:numPr>
          <w:ilvl w:val="0"/>
          <w:numId w:val="5"/>
        </w:numPr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leftChars="0" w:firstLine="658" w:firstLineChars="235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Сайт компьютерного клуба «Collizeum» [Электронный ресурс]. – Режим доступа: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fldChar w:fldCharType="begin"/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instrText xml:space="preserve"> HYPERLINK "https://colizeumarena.com/" </w:instrTex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fldChar w:fldCharType="separate"/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  <w:lang w:val="ru-RU"/>
        </w:rPr>
        <w:t>https://colizeumarena.com/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fldChar w:fldCharType="end"/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 – Дата доступа 05.03.2025.</w:t>
      </w:r>
    </w:p>
    <w:p>
      <w:pPr>
        <w:keepNext w:val="0"/>
        <w:keepLines w:val="0"/>
        <w:pageBreakBefore w:val="0"/>
        <w:widowControl/>
        <w:numPr>
          <w:ilvl w:val="0"/>
          <w:numId w:val="5"/>
        </w:numPr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leftChars="0" w:firstLine="658" w:firstLineChars="23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Сайт компьютерного клуба «Pudge» [Электронный ресурс]. – Режим доступа: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fldChar w:fldCharType="begin"/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instrText xml:space="preserve"> HYPERLINK "https://pudge.by/" </w:instrTex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fldChar w:fldCharType="separate"/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  <w:lang w:val="ru-RU"/>
        </w:rPr>
        <w:t>https://pudge.by/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fldChar w:fldCharType="end"/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 – Дата доступа 05.03.2025.</w:t>
      </w:r>
    </w:p>
    <w:p>
      <w:pPr>
        <w:keepNext w:val="0"/>
        <w:keepLines w:val="0"/>
        <w:pageBreakBefore w:val="0"/>
        <w:widowControl/>
        <w:numPr>
          <w:ilvl w:val="0"/>
          <w:numId w:val="5"/>
        </w:numPr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leftChars="0" w:firstLine="658" w:firstLineChars="23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Сайт компьютерного клуба «CyberX» [Электронный ресурс]. – Режим доступа: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fldChar w:fldCharType="begin"/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instrText xml:space="preserve"> HYPERLINK "https://cyberx.by/" </w:instrTex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fldChar w:fldCharType="separate"/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  <w:lang w:val="ru-RU"/>
        </w:rPr>
        <w:t>https://cyberx.by/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fldChar w:fldCharType="end"/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 – Дата доступа 05.03.2025.</w:t>
      </w:r>
    </w:p>
    <w:p>
      <w:pPr>
        <w:keepNext w:val="0"/>
        <w:keepLines w:val="0"/>
        <w:pageBreakBefore w:val="0"/>
        <w:widowControl/>
        <w:numPr>
          <w:ilvl w:val="0"/>
          <w:numId w:val="5"/>
        </w:numPr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leftChars="0" w:firstLine="658" w:firstLineChars="23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Репозиторий проекта на GitHub [Электронный ресурс] – Режим доступа: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fldChar w:fldCharType="begin"/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instrText xml:space="preserve"> HYPERLINK "https://github.com/euphoo-01/uphoria-club" </w:instrTex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fldChar w:fldCharType="separate"/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  <w:lang w:val="ru-RU"/>
        </w:rPr>
        <w:t>https://github.com/euphoo-01/uphoria-club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fldChar w:fldCharType="end"/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 – Дата доступа 09.05.2025.</w:t>
      </w:r>
    </w:p>
    <w:p>
      <w:pPr>
        <w:keepNext w:val="0"/>
        <w:keepLines w:val="0"/>
        <w:pageBreakBefore w:val="0"/>
        <w:widowControl/>
        <w:numPr>
          <w:ilvl w:val="0"/>
          <w:numId w:val="5"/>
        </w:numPr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658" w:firstLineChars="23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 xml:space="preserve">Сайт на хостинге Vercel [Электронный ресурс] – Режим доступа: </w:t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instrText xml:space="preserve"> HYPERLINK "https://uphoria-club.vercel.app/index.html" </w:instrText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fldChar w:fldCharType="separate"/>
      </w:r>
      <w:r>
        <w:rPr>
          <w:rStyle w:val="8"/>
          <w:rFonts w:hint="default" w:ascii="Times New Roman" w:hAnsi="Times New Roman" w:cs="Times New Roman"/>
          <w:sz w:val="28"/>
          <w:szCs w:val="28"/>
          <w:lang w:val="ru-RU" w:eastAsia="zh-CN"/>
        </w:rPr>
        <w:t>https://uphoria-club.vercel.app/index.html</w:t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 xml:space="preserve"> – Дата доступа 09.05.2025.</w:t>
      </w:r>
    </w:p>
    <w:p>
      <w:pPr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br w:type="page"/>
      </w:r>
    </w:p>
    <w:p>
      <w:pPr>
        <w:pStyle w:val="2"/>
        <w:bidi w:val="0"/>
        <w:ind w:firstLine="720" w:firstLineChars="0"/>
        <w:rPr>
          <w:rFonts w:hint="default"/>
          <w:lang w:val="ru-RU" w:eastAsia="zh-CN"/>
        </w:rPr>
      </w:pPr>
      <w:bookmarkStart w:id="56" w:name="_Toc732694799"/>
      <w:bookmarkStart w:id="57" w:name="_Toc468289375"/>
      <w:r>
        <w:rPr>
          <w:rFonts w:hint="default"/>
          <w:lang w:val="ru-RU" w:eastAsia="zh-CN"/>
        </w:rPr>
        <w:t>Приложение А. Прототипы веб-страниц</w:t>
      </w:r>
      <w:bookmarkEnd w:id="56"/>
      <w:bookmarkEnd w:id="57"/>
    </w:p>
    <w:p>
      <w:pPr>
        <w:ind w:firstLine="720" w:firstLineChars="0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Прототипы для компьютеров: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125"/>
        <w:gridCol w:w="512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25" w:type="dxa"/>
            <w:tcBorders>
              <w:bottom w:val="single" w:color="auto" w:sz="4" w:space="0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drawing>
                <wp:inline distT="0" distB="0" distL="114300" distR="114300">
                  <wp:extent cx="3108960" cy="2651125"/>
                  <wp:effectExtent l="0" t="0" r="5715" b="6350"/>
                  <wp:docPr id="23" name="Изображение 23" descr="H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Изображение 23" descr="Home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8960" cy="265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6" w:type="dxa"/>
            <w:tcBorders>
              <w:bottom w:val="single" w:color="auto" w:sz="4" w:space="0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drawing>
                <wp:inline distT="0" distB="0" distL="114300" distR="114300">
                  <wp:extent cx="3108960" cy="4812665"/>
                  <wp:effectExtent l="0" t="0" r="5715" b="6985"/>
                  <wp:docPr id="24" name="Изображение 24" descr="Inf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Изображение 24" descr="Info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8960" cy="4812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5125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А.1</w:t>
            </w:r>
          </w:p>
        </w:tc>
        <w:tc>
          <w:tcPr>
            <w:tcW w:w="5126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А.1 – Главная страница, А.2 – Страница «Информация»</w:t>
            </w:r>
          </w:p>
        </w:tc>
      </w:tr>
    </w:tbl>
    <w:p>
      <w:pPr>
        <w:ind w:firstLine="720" w:firstLineChars="0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125"/>
        <w:gridCol w:w="512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25" w:type="dxa"/>
            <w:tcBorders>
              <w:bottom w:val="single" w:color="auto" w:sz="4" w:space="0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drawing>
                <wp:inline distT="0" distB="0" distL="114300" distR="114300">
                  <wp:extent cx="3108960" cy="3342005"/>
                  <wp:effectExtent l="0" t="0" r="5715" b="1270"/>
                  <wp:docPr id="26" name="Изображение 26" descr="Ord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Изображение 26" descr="Order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8960" cy="3342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6" w:type="dxa"/>
            <w:tcBorders>
              <w:bottom w:val="single" w:color="auto" w:sz="4" w:space="0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drawing>
                <wp:inline distT="0" distB="0" distL="114300" distR="114300">
                  <wp:extent cx="3108960" cy="2461260"/>
                  <wp:effectExtent l="0" t="0" r="5715" b="5715"/>
                  <wp:docPr id="31" name="Изображение 31" descr="Log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Изображение 31" descr="Login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8960" cy="2461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25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А.3</w:t>
            </w:r>
          </w:p>
        </w:tc>
        <w:tc>
          <w:tcPr>
            <w:tcW w:w="5126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А.3 – Страница «Заказать», А.4 – Страница «Авторизация»</w:t>
            </w:r>
          </w:p>
        </w:tc>
      </w:tr>
    </w:tbl>
    <w:p>
      <w:pPr>
        <w:ind w:firstLine="720" w:firstLineChars="0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46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467" w:type="dxa"/>
            <w:tcBorders>
              <w:bottom w:val="single" w:color="auto" w:sz="4" w:space="0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drawing>
                <wp:inline distT="0" distB="0" distL="114300" distR="114300">
                  <wp:extent cx="3349625" cy="3298825"/>
                  <wp:effectExtent l="0" t="0" r="3175" b="6350"/>
                  <wp:docPr id="32" name="Изображение 32" descr="Cabin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Изображение 32" descr="Cabinet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9625" cy="3298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467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467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А.5  – Страница «Личный кабинет»</w:t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Прототипы для телефонов: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96"/>
        <w:gridCol w:w="69"/>
        <w:gridCol w:w="2548"/>
        <w:gridCol w:w="13"/>
        <w:gridCol w:w="2563"/>
        <w:gridCol w:w="256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099" w:hRule="atLeast"/>
        </w:trPr>
        <w:tc>
          <w:tcPr>
            <w:tcW w:w="2565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drawing>
                <wp:inline distT="0" distB="0" distL="114300" distR="114300">
                  <wp:extent cx="1485900" cy="5547360"/>
                  <wp:effectExtent l="0" t="0" r="0" b="5715"/>
                  <wp:docPr id="33" name="Изображение 33" descr="Mob-H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Изображение 33" descr="Mob-Home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5547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61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drawing>
                <wp:inline distT="0" distB="0" distL="114300" distR="114300">
                  <wp:extent cx="755650" cy="7418070"/>
                  <wp:effectExtent l="0" t="0" r="6350" b="1905"/>
                  <wp:docPr id="37" name="Изображение 37" descr="Mob-Info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Изображение 37" descr="Mob-Info(1)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0" cy="7418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63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drawing>
                <wp:inline distT="0" distB="0" distL="114300" distR="114300">
                  <wp:extent cx="1485900" cy="3285490"/>
                  <wp:effectExtent l="0" t="0" r="0" b="635"/>
                  <wp:docPr id="35" name="Изображение 35" descr="Mob-Men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Изображение 35" descr="Mob-Menu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3285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6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drawing>
                <wp:inline distT="0" distB="0" distL="114300" distR="114300">
                  <wp:extent cx="1146175" cy="7458710"/>
                  <wp:effectExtent l="0" t="0" r="6350" b="8890"/>
                  <wp:docPr id="36" name="Изображение 36" descr="Mob-Ord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Изображение 36" descr="Mob-Order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6175" cy="7458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6" w:hRule="atLeast"/>
        </w:trPr>
        <w:tc>
          <w:tcPr>
            <w:tcW w:w="2565" w:type="dxa"/>
            <w:gridSpan w:val="2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А.6</w:t>
            </w:r>
          </w:p>
        </w:tc>
        <w:tc>
          <w:tcPr>
            <w:tcW w:w="2561" w:type="dxa"/>
            <w:gridSpan w:val="2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А.7</w:t>
            </w:r>
          </w:p>
        </w:tc>
        <w:tc>
          <w:tcPr>
            <w:tcW w:w="2563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А.8</w:t>
            </w:r>
          </w:p>
        </w:tc>
        <w:tc>
          <w:tcPr>
            <w:tcW w:w="2562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6" w:hRule="atLeast"/>
        </w:trPr>
        <w:tc>
          <w:tcPr>
            <w:tcW w:w="10251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А.6 – Главная страница, А.7 – Страница «Информация,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А.8 – Бургер меню, А.9 – Страница «Заказать»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3"/>
          <w:wAfter w:w="5138" w:type="dxa"/>
        </w:trPr>
        <w:tc>
          <w:tcPr>
            <w:tcW w:w="2496" w:type="dxa"/>
            <w:tcBorders>
              <w:bottom w:val="single" w:color="auto" w:sz="4" w:space="0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drawing>
                <wp:inline distT="0" distB="0" distL="114300" distR="114300">
                  <wp:extent cx="1444625" cy="4976495"/>
                  <wp:effectExtent l="0" t="0" r="3175" b="5080"/>
                  <wp:docPr id="38" name="Изображение 38" descr="Mob-Log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Изображение 38" descr="Mob-Login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25" cy="4976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7" w:type="dxa"/>
            <w:gridSpan w:val="2"/>
            <w:tcBorders>
              <w:bottom w:val="single" w:color="auto" w:sz="4" w:space="0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drawing>
                <wp:inline distT="0" distB="0" distL="114300" distR="114300">
                  <wp:extent cx="1071245" cy="7318375"/>
                  <wp:effectExtent l="0" t="0" r="5080" b="6350"/>
                  <wp:docPr id="39" name="Изображение 39" descr="Mob-Cabin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Изображение 39" descr="Mob-Cabinet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1245" cy="731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3"/>
          <w:wAfter w:w="5138" w:type="dxa"/>
        </w:trPr>
        <w:tc>
          <w:tcPr>
            <w:tcW w:w="2496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А.10</w:t>
            </w:r>
          </w:p>
        </w:tc>
        <w:tc>
          <w:tcPr>
            <w:tcW w:w="2617" w:type="dxa"/>
            <w:gridSpan w:val="2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3"/>
          <w:wAfter w:w="5138" w:type="dxa"/>
        </w:trPr>
        <w:tc>
          <w:tcPr>
            <w:tcW w:w="511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  <w:t>А.10 – Страница «Авторизация», А.11 – Страница «Личный кабинет»</w:t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br w:type="page"/>
      </w:r>
    </w:p>
    <w:p>
      <w:pPr>
        <w:pStyle w:val="2"/>
        <w:bidi w:val="0"/>
        <w:ind w:left="0" w:leftChars="0" w:firstLine="659" w:firstLineChars="235"/>
        <w:rPr>
          <w:rFonts w:hint="default"/>
          <w:lang w:val="ru-RU" w:eastAsia="zh-CN"/>
        </w:rPr>
      </w:pPr>
      <w:bookmarkStart w:id="58" w:name="_Toc1683729748"/>
      <w:bookmarkStart w:id="59" w:name="_Toc109070805"/>
      <w:r>
        <w:rPr>
          <w:rFonts w:hint="default"/>
          <w:lang w:val="ru-RU" w:eastAsia="zh-CN"/>
        </w:rPr>
        <w:t>Приложение Б. Макет структуры веб-сайта</w:t>
      </w:r>
      <w:bookmarkEnd w:id="58"/>
      <w:bookmarkEnd w:id="59"/>
    </w:p>
    <w:p>
      <w:pPr>
        <w:pStyle w:val="13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Макеты для компьютера: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125"/>
        <w:gridCol w:w="512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25" w:type="dxa"/>
            <w:tcBorders>
              <w:bottom w:val="single" w:color="auto" w:sz="4" w:space="0"/>
            </w:tcBorders>
          </w:tcPr>
          <w:p>
            <w:pPr>
              <w:pStyle w:val="13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drawing>
                <wp:inline distT="0" distB="0" distL="114300" distR="114300">
                  <wp:extent cx="3108960" cy="2847975"/>
                  <wp:effectExtent l="0" t="0" r="5715" b="0"/>
                  <wp:docPr id="43" name="Изображение 43" descr="Home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Изображение 43" descr="Home(1)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8960" cy="284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6" w:type="dxa"/>
            <w:tcBorders>
              <w:bottom w:val="single" w:color="auto" w:sz="4" w:space="0"/>
            </w:tcBorders>
          </w:tcPr>
          <w:p>
            <w:pPr>
              <w:pStyle w:val="13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drawing>
                <wp:inline distT="0" distB="0" distL="114300" distR="114300">
                  <wp:extent cx="3108960" cy="4885690"/>
                  <wp:effectExtent l="0" t="0" r="5715" b="635"/>
                  <wp:docPr id="44" name="Изображение 44" descr="Info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Изображение 44" descr="Info(1)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8960" cy="4885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25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center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t>Б.1</w:t>
            </w:r>
          </w:p>
        </w:tc>
        <w:tc>
          <w:tcPr>
            <w:tcW w:w="5126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center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t>Б.2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center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t>Б.1 – Главная страница, Б.2 – Страница «Информация»</w:t>
            </w:r>
          </w:p>
        </w:tc>
      </w:tr>
    </w:tbl>
    <w:p>
      <w:pPr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br w:type="page"/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125"/>
        <w:gridCol w:w="512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25" w:type="dxa"/>
            <w:tcBorders>
              <w:bottom w:val="single" w:color="auto" w:sz="4" w:space="0"/>
            </w:tcBorders>
          </w:tcPr>
          <w:p>
            <w:pPr>
              <w:pStyle w:val="13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drawing>
                <wp:inline distT="0" distB="0" distL="114300" distR="114300">
                  <wp:extent cx="3108960" cy="2461260"/>
                  <wp:effectExtent l="0" t="0" r="5715" b="5715"/>
                  <wp:docPr id="45" name="Изображение 45" descr="Login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Изображение 45" descr="Login(1)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8960" cy="2461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6" w:type="dxa"/>
            <w:tcBorders>
              <w:bottom w:val="single" w:color="auto" w:sz="4" w:space="0"/>
            </w:tcBorders>
          </w:tcPr>
          <w:p>
            <w:pPr>
              <w:pStyle w:val="13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drawing>
                <wp:inline distT="0" distB="0" distL="114300" distR="114300">
                  <wp:extent cx="3108960" cy="3342005"/>
                  <wp:effectExtent l="0" t="0" r="5715" b="1270"/>
                  <wp:docPr id="46" name="Изображение 46" descr="Order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Изображение 46" descr="Order(1)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8960" cy="3342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25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center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t>Б.3</w:t>
            </w:r>
          </w:p>
        </w:tc>
        <w:tc>
          <w:tcPr>
            <w:tcW w:w="5126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center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t>Б.4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center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t>Б.3 – Страница «Авторизация», Б.4 – Страница «Заказать»</w:t>
            </w:r>
          </w:p>
        </w:tc>
      </w:tr>
    </w:tbl>
    <w:p>
      <w:pPr>
        <w:pStyle w:val="13"/>
        <w:bidi w:val="0"/>
        <w:ind w:left="0" w:leftChars="0" w:firstLine="0" w:firstLineChars="0"/>
        <w:rPr>
          <w:rFonts w:hint="default"/>
          <w:lang w:val="ru-RU" w:eastAsia="zh-CN"/>
        </w:rPr>
      </w:pP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1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58" w:type="dxa"/>
            <w:tcBorders>
              <w:bottom w:val="single" w:color="auto" w:sz="4" w:space="0"/>
            </w:tcBorders>
          </w:tcPr>
          <w:p>
            <w:pPr>
              <w:pStyle w:val="13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drawing>
                <wp:inline distT="0" distB="0" distL="114300" distR="114300">
                  <wp:extent cx="3127375" cy="3079750"/>
                  <wp:effectExtent l="0" t="0" r="6350" b="6350"/>
                  <wp:docPr id="49" name="Изображение 49" descr="Cabinet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Изображение 49" descr="Cabinet(1)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7375" cy="307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58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center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t>Б.5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58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center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t>Б.5 – Страница «Личный кабинет»</w:t>
            </w:r>
          </w:p>
        </w:tc>
      </w:tr>
    </w:tbl>
    <w:p>
      <w:pPr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br w:type="page"/>
      </w:r>
    </w:p>
    <w:p>
      <w:pPr>
        <w:pStyle w:val="13"/>
        <w:bidi w:val="0"/>
        <w:spacing w:line="360" w:lineRule="auto"/>
        <w:ind w:left="0" w:leftChars="0" w:firstLine="720" w:firstLineChars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Прототипы для телефонов: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56"/>
        <w:gridCol w:w="18"/>
        <w:gridCol w:w="2537"/>
        <w:gridCol w:w="25"/>
        <w:gridCol w:w="2555"/>
        <w:gridCol w:w="25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62" w:type="dxa"/>
            <w:gridSpan w:val="2"/>
            <w:tcBorders>
              <w:bottom w:val="single" w:color="auto" w:sz="4" w:space="0"/>
            </w:tcBorders>
          </w:tcPr>
          <w:p>
            <w:pPr>
              <w:pStyle w:val="13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drawing>
                <wp:inline distT="0" distB="0" distL="114300" distR="114300">
                  <wp:extent cx="1485900" cy="5547360"/>
                  <wp:effectExtent l="0" t="0" r="0" b="5715"/>
                  <wp:docPr id="50" name="Изображение 50" descr="Mob-Home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Изображение 50" descr="Mob-Home(1)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5547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63" w:type="dxa"/>
            <w:gridSpan w:val="2"/>
            <w:tcBorders>
              <w:bottom w:val="single" w:color="auto" w:sz="4" w:space="0"/>
            </w:tcBorders>
          </w:tcPr>
          <w:p>
            <w:pPr>
              <w:pStyle w:val="13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drawing>
                <wp:inline distT="0" distB="0" distL="114300" distR="114300">
                  <wp:extent cx="1398905" cy="3093720"/>
                  <wp:effectExtent l="0" t="0" r="1270" b="1905"/>
                  <wp:docPr id="51" name="Изображение 51" descr="Mob-Menu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Изображение 51" descr="Mob-Menu(1)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8905" cy="3093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63" w:type="dxa"/>
            <w:tcBorders>
              <w:bottom w:val="single" w:color="auto" w:sz="4" w:space="0"/>
            </w:tcBorders>
          </w:tcPr>
          <w:p>
            <w:pPr>
              <w:pStyle w:val="13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drawing>
                <wp:inline distT="0" distB="0" distL="114300" distR="114300">
                  <wp:extent cx="716280" cy="7703820"/>
                  <wp:effectExtent l="0" t="0" r="7620" b="1905"/>
                  <wp:docPr id="52" name="Изображение 52" descr="Mob-Info(2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Изображение 52" descr="Mob-Info(2)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280" cy="7703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63" w:type="dxa"/>
            <w:tcBorders>
              <w:bottom w:val="single" w:color="auto" w:sz="4" w:space="0"/>
            </w:tcBorders>
          </w:tcPr>
          <w:p>
            <w:pPr>
              <w:pStyle w:val="13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drawing>
                <wp:inline distT="0" distB="0" distL="114300" distR="114300">
                  <wp:extent cx="1134110" cy="7366635"/>
                  <wp:effectExtent l="0" t="0" r="8890" b="5715"/>
                  <wp:docPr id="53" name="Изображение 53" descr="Mob-Order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Изображение 53" descr="Mob-Order(1)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4110" cy="7366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62" w:type="dxa"/>
            <w:gridSpan w:val="2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center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t>Б.6</w:t>
            </w:r>
          </w:p>
        </w:tc>
        <w:tc>
          <w:tcPr>
            <w:tcW w:w="2563" w:type="dxa"/>
            <w:gridSpan w:val="2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center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t>Б.7</w:t>
            </w:r>
          </w:p>
        </w:tc>
        <w:tc>
          <w:tcPr>
            <w:tcW w:w="2563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center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t>Б.8</w:t>
            </w:r>
          </w:p>
        </w:tc>
        <w:tc>
          <w:tcPr>
            <w:tcW w:w="2563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center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t>Б.9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8" w:hRule="atLeast"/>
        </w:trPr>
        <w:tc>
          <w:tcPr>
            <w:tcW w:w="10251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center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t>Б.6 – Главная страница, Б.7 – Бургер меню,</w:t>
            </w:r>
            <w:r>
              <w:rPr>
                <w:rFonts w:hint="default"/>
                <w:vertAlign w:val="baseline"/>
                <w:lang w:val="ru-RU" w:eastAsia="zh-CN"/>
              </w:rPr>
              <w:br w:type="textWrapping"/>
            </w:r>
            <w:r>
              <w:rPr>
                <w:rFonts w:hint="default"/>
                <w:vertAlign w:val="baseline"/>
                <w:lang w:val="ru-RU" w:eastAsia="zh-CN"/>
              </w:rPr>
              <w:t>Б.8 – Страница «Информация», Б.9 – Страница «Заказать»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3"/>
          <w:wAfter w:w="5151" w:type="dxa"/>
        </w:trPr>
        <w:tc>
          <w:tcPr>
            <w:tcW w:w="2544" w:type="dxa"/>
            <w:tcBorders>
              <w:bottom w:val="single" w:color="auto" w:sz="4" w:space="0"/>
            </w:tcBorders>
          </w:tcPr>
          <w:p>
            <w:pPr>
              <w:pStyle w:val="13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drawing>
                <wp:inline distT="0" distB="0" distL="114300" distR="114300">
                  <wp:extent cx="1477010" cy="5086350"/>
                  <wp:effectExtent l="0" t="0" r="8890" b="0"/>
                  <wp:docPr id="54" name="Изображение 54" descr="Mob-Login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Изображение 54" descr="Mob-Login(1)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7010" cy="508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6" w:type="dxa"/>
            <w:gridSpan w:val="2"/>
            <w:tcBorders>
              <w:bottom w:val="single" w:color="auto" w:sz="4" w:space="0"/>
            </w:tcBorders>
          </w:tcPr>
          <w:p>
            <w:pPr>
              <w:pStyle w:val="13"/>
              <w:bidi w:val="0"/>
              <w:ind w:left="0" w:leftChars="0" w:firstLine="0" w:firstLineChars="0"/>
              <w:jc w:val="center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drawing>
                <wp:inline distT="0" distB="0" distL="114300" distR="114300">
                  <wp:extent cx="1179830" cy="8060690"/>
                  <wp:effectExtent l="0" t="0" r="1270" b="6985"/>
                  <wp:docPr id="55" name="Изображение 55" descr="Mob-Cabinet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Изображение 55" descr="Mob-Cabinet(1)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9830" cy="8060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3"/>
          <w:wAfter w:w="5151" w:type="dxa"/>
        </w:trPr>
        <w:tc>
          <w:tcPr>
            <w:tcW w:w="2544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center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t>Б.10</w:t>
            </w:r>
          </w:p>
        </w:tc>
        <w:tc>
          <w:tcPr>
            <w:tcW w:w="2556" w:type="dxa"/>
            <w:gridSpan w:val="2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center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t>Б.11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3"/>
          <w:wAfter w:w="5151" w:type="dxa"/>
        </w:trPr>
        <w:tc>
          <w:tcPr>
            <w:tcW w:w="510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center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/>
                <w:vertAlign w:val="baseline"/>
                <w:lang w:val="ru-RU" w:eastAsia="zh-CN"/>
              </w:rPr>
              <w:t>Б.10 – Страница «Авторизация», Б.11 – Страница «Личный кабинет»</w:t>
            </w:r>
          </w:p>
        </w:tc>
      </w:tr>
    </w:tbl>
    <w:p>
      <w:pPr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br w:type="page"/>
      </w:r>
    </w:p>
    <w:p>
      <w:pPr>
        <w:pStyle w:val="2"/>
        <w:bidi w:val="0"/>
        <w:ind w:firstLine="720" w:firstLineChars="0"/>
        <w:rPr>
          <w:rFonts w:hint="default"/>
          <w:lang w:val="ru-RU" w:eastAsia="zh-CN"/>
        </w:rPr>
      </w:pPr>
      <w:bookmarkStart w:id="60" w:name="_Toc1944638062"/>
      <w:bookmarkStart w:id="61" w:name="_Toc741992293"/>
      <w:r>
        <w:rPr>
          <w:rFonts w:hint="default"/>
          <w:lang w:val="ru-RU" w:eastAsia="zh-CN"/>
        </w:rPr>
        <w:t>Приложение В. Листинг HTML документа</w:t>
      </w:r>
      <w:bookmarkEnd w:id="60"/>
      <w:bookmarkEnd w:id="61"/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&lt;header&gt;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&lt;h3 class="logo"&gt;Uphorial Club&lt;/h3&gt;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&lt;div class="menu-container"&gt;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&lt;div class="menu"&gt;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&lt;img src="img/icons/Home.svg" alt="Home" class="home" /&gt;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&lt;img src="img/icons/Info.svg" alt="Info" class="info" /&gt;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&lt;img src="img/icons/Order.svg" alt="Order" class="order" /&gt;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&lt;img src="img/icons/Login.svg" alt="Login" class="login" /&gt;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&lt;div class="mobile-menu"&gt;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&lt;a href="index.html" class="mobile-menu-item"&gt;Главная&lt;/a&gt;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&lt;a href="info.html" class="mobile-menu-item"&gt;О нас&lt;/a&gt;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&lt;a href="order.html" class="mobile-menu-item"&gt;Заказать&lt;/a&gt;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&lt;a href="account.html" class="mobile-menu-item"&gt;Аккаунт&lt;/a&gt;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&lt;div class="hamburger"&gt;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&lt;span&gt;&lt;/span&gt;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&lt;span&gt;&lt;/span&gt;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&lt;span&gt;&lt;/span&gt;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&lt;/header&gt;</w:t>
            </w:r>
          </w:p>
        </w:tc>
      </w:tr>
    </w:tbl>
    <w:p>
      <w:pPr>
        <w:jc w:val="center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В.1 – Структура header для всех страниц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&lt;footer&gt;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&lt;div class="footer-container"&gt;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&lt;div class="footer-column"&gt;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&lt;h3 class="footer-logo"&gt;Uphorial Club&lt;/h3&gt;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&lt;div class="footer-info"&gt;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&lt;p&gt;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Телефон: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&lt;a href="tel:+375666666666"&gt;+375 66 666 66 66&lt;/a&gt;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&lt;/p&gt;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&lt;p&gt;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Email: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&lt;a&gt;href="mailto:support@uphorial.club"&gt;support@uphorial.club&lt;a&gt;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&lt;/p&gt;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&lt;p&gt;Адрес: г. Минск, ул. Свердлова, 13А&lt;/p&gt;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&lt;div class="footer-column"&gt;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&lt;div class="footer-links"&gt;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&lt;a href="index.html"&gt;Главная&lt;/a&gt;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&lt;a href="info.html"&gt;О нас&lt;/a&gt;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&lt;a href="order.html"&gt;Заказать&lt;/a&gt;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&lt;a href="account.html"&gt;Аккаунт&lt;/a&gt;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&lt;div class="footer-bottom"&gt;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&lt;div class="copyright"&gt;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© 2025 Uphorial Club. Все права защищены.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&lt;div class="footer-social"&gt;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&lt;a href="#"&gt;Instagram&lt;/a&gt;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&lt;a href="#"&gt;VK&lt;/a&gt;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&lt;a href="#"&gt;Telegram&lt;/a&gt;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&lt;/footer&gt;</w:t>
            </w:r>
          </w:p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</w:p>
        </w:tc>
      </w:tr>
    </w:tbl>
    <w:p>
      <w:pPr>
        <w:pStyle w:val="13"/>
        <w:bidi w:val="0"/>
        <w:ind w:left="0" w:leftChars="0" w:firstLine="0" w:firstLineChars="0"/>
        <w:jc w:val="center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Листинг В.2 – Структура footer для всех страниц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>&lt;main&gt;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class="container"&gt;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&lt;h1 class="slogan"&gt;Играй с комфортом&lt;/h1&gt;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&lt;h3 class="description"&gt;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Компьютерный клуб для настоящих геймеров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&lt;/h3&gt;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&lt;button class="action-call" onclick="location.href='info.html'"&gt;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Почему мы?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&lt;/button&gt;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src="img/Abstract_Metal_shape.png"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alt="Shape-1"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class="shape-1"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/&gt;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src="img/Abstract_Metal_shape.png"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alt="Shape-2"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class="shape-2"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/&gt;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>&lt;/main&gt;</w:t>
            </w:r>
          </w:p>
        </w:tc>
      </w:tr>
    </w:tbl>
    <w:p>
      <w:pPr>
        <w:pStyle w:val="13"/>
        <w:bidi w:val="0"/>
        <w:ind w:left="0" w:leftChars="0" w:firstLine="0" w:firstLineChars="0"/>
        <w:jc w:val="center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Листинг В.3 – Структура main для главной страницы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>&lt;main class="main-content"&gt;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class="container"&gt;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&lt;h1 class="why-us"&gt;Почему мы?&lt;/h1&gt;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class="features-container"&gt;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class="features-row"&gt;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class="feature-card mobile-card"&gt;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&lt;h2&gt;Мощность&lt;/h2&gt;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&lt;p&gt;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Топовые RTX 4090, Ryzen 9, 240 Гц-мониторы — играйте и работайте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на оборудовании стоимостью более 10.000 BYN.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&lt;/p&gt;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class="card-lines top-left"&gt;&lt;/div&gt;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class="vector-bg vector-1"&gt;&lt;/div&gt;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class="feature-card mobile-card"&gt;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&lt;h2&gt;Эксклюзивы&lt;/h2&gt;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&lt;p&gt;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LAN-турниры, закрытые тесты игр, мастер-классы киберспортсменов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— только для наших гостей.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&lt;/p&gt;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class="card-lines top-right"&gt;&lt;/div&gt;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class="vector-bg vector-2"&gt;&lt;/div&gt;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class="divider"&gt;&lt;/div&gt;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class="features-row"&gt;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class="feature-card mobile-card"&gt;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&lt;h2&gt;Экономия&lt;/h2&gt;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&lt;p&gt;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Платите за час, а не за ПК. Лицензии Adobe, DDoS-защита, 1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Гбит/с интернет — всё включено.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&lt;/p&gt;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class="card-lines bottom-left"&gt;&lt;/div&gt;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class="vector-bg vector-3"&gt;&lt;/div&gt;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class="feature-card mobile-card"&gt;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&lt;h2&gt;Комфорт&lt;/h2&gt;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&lt;p&gt;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Эргономичные кресла, зоны тишины для работы, бесплатные закуски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— сосредоточьтесь на главном.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&lt;/p&gt;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class="card-lines bottom-right"&gt;&lt;/div&gt;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class="vector-bg vector-4"&gt;&lt;/div&gt;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&lt;h1 class="gallery"&gt;Галерея&lt;/h1&gt;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&lt;section class="gallery-section"&gt;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class="carousel"&gt;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&lt;button class="arrow left"&gt;&amp;#10094;&lt;/button&gt;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class="slides"&gt;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 src="img/slide1.png" class="slide active" data-index="0" /&gt;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 src="img/slide2.png" class="slide" data-index="1" /&gt;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 src="img/slide3.png" class="slide" data-index="2" /&gt;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 src="img/slide4.png" class="slide" data-index="3" /&gt;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 src="img/slide5.png" class="slide" data-index="4" /&gt;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 src="img/slide6.png" class="slide" data-index="5" /&gt;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&lt;button class="arrow right"&gt;&amp;#10095;&lt;/button&gt;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&lt;/section&gt;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&lt;section class="pricing-section"&gt;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&lt;h1 class="pricing-title"&gt;Тарифы&lt;/h1&gt;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class="pricing-container"&gt;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class="pricing-row"&gt;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class="pricing-card"&gt;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class="card-header"&gt;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&lt;h3&gt;Для новичков&lt;/h3&gt;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&lt;h2&gt;Стандарт&lt;/h2&gt;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&lt;ul class="features-list"&gt;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&lt;span&gt;Игровой ПК с GTX 1660Ti&lt;/span&gt;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&lt;span&gt;Доступ к Steam/Epic Games&lt;/span&gt;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&lt;span&gt;Базовая периферия&lt;/span&gt;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&lt;span&gt;Стандартное кресло&lt;/span&gt;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&lt;span&gt;Общая зона&lt;/span&gt;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&lt;span&gt;Доступ к турнирам&lt;/span&gt;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&lt;span&gt;Чай и кофе бесплатно&lt;/span&gt;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&lt;/ul&gt;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class="price-block"&gt;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class="price"&gt;от 3,5 р/час&lt;/div&gt;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class="card-lines pricing-lines-left"&gt;&lt;/div&gt;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class="vector-bg pricing-vector-1"&gt;&lt;/div&gt;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class="pricing-card coworking"&gt;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class="card-header"&gt;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&lt;h3&gt;Для работы и учебы&lt;/h3&gt;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&lt;h2&gt;Коворкинг&lt;/h2&gt;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&lt;ul class="features-list"&gt;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&lt;span&gt;Рабочая станция с i7&lt;/span&gt;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&lt;span&gt;Высокоскоростной интернет (1 Гбит/с)&lt;/span&gt;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&lt;span&gt;Прокси-защита трафика&lt;/span&gt;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&lt;span&gt;Встроенный VPN в сеть&lt;/span&gt;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&lt;span&gt;Тихая рабочая зона&lt;/span&gt;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&lt;span&gt;Два монитора&lt;/span&gt;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&lt;span&gt;Эргономичное кресло&lt;/span&gt;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&lt;span&gt;Доступ к МФУ и сканеру&lt;/span&gt;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&lt;span&gt;Чай, кофе, снеки&lt;/span&gt;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&lt;/ul&gt;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class="price-block"&gt;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class="price"&gt;от 5 р/час&lt;/div&gt;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class="card-lines pricing-lines-middle"&gt;&lt;/div&gt;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class="vector-bg pricing-vector-3"&gt;&lt;/div&gt;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class="pricing-card premium"&gt;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class="card-header"&gt;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&lt;h3&gt;Для тех, кто ценит комфорт&lt;/h3&gt;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&lt;h2&gt;VIP&lt;/h2&gt;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&lt;ul class="features-list"&gt;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&lt;span&gt;Топовый ПК с RTX 4090&lt;/span&gt;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&lt;span&gt;Доступ ко всем игровым сервисам&lt;/span&gt;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&lt;span&gt;Профессиональная периферия&lt;/span&gt;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&lt;span&gt;Кресло премиум-класса&lt;/span&gt;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&lt;span&gt;VIP-зона с повышенным комфортом&lt;/span&gt;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&lt;span&gt;Приоритетная поддержка&lt;/span&gt;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&lt;span&gt;Закрытые турниры с призами&lt;/span&gt;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&lt;span&gt;Еда и напитки включены&lt;/span&gt;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&lt;span&gt;Расширенные часы работы&lt;/span&gt;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class="check-icon"&gt;&lt;/div&gt;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&lt;span&gt;Индивидуальная настройка места&lt;/span&gt;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&lt;/ul&gt;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class="price-block"&gt;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class="price"&gt;от 7 р/час&lt;/div&gt;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class="card-lines pricing-lines-right"&gt;&lt;/div&gt;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class="vector-bg pricing-vector-2"&gt;&lt;/div&gt;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&lt;/section&gt;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src="img/Vector.svg"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alt="Decoration"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class="decor-vector vector-main"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/&gt;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src="img/Vector(1).svg"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alt="Decoration"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class="decor-vector vector-second"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/&gt;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&lt;section class="first-step-section"&gt;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&lt;h1 class="first-step-title"&gt;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Сделайте свой &lt;span class="accent-text"&gt;первый шаг&lt;/span&gt;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&lt;/h1&gt;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&lt;p class="first-step-subtitle"&gt;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Забронируйте место за 30 секунд — и присоединяйтесь к будущему &lt;u&gt;гейминга&lt;/u&gt;.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&lt;/p&gt;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&lt;button class="registration-btn"&gt;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Зарегистрироваться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class="btn-lines"&gt;&lt;/div&gt;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&lt;/button&gt;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&lt;/section&gt;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>&lt;/main&gt;</w:t>
            </w:r>
          </w:p>
        </w:tc>
      </w:tr>
    </w:tbl>
    <w:p>
      <w:pPr>
        <w:pStyle w:val="13"/>
        <w:bidi w:val="0"/>
        <w:ind w:left="0" w:leftChars="0" w:firstLine="0" w:firstLineChars="0"/>
        <w:jc w:val="center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Листинг В.4 – Структура main для страницы «Информация»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>&lt;main class="main-content"&gt;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src="img/Abstract_Metal_shape.png"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alt="Shape-1"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class="shape-1"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/&gt;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src="img/Abstract_Metal_shape.png"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alt="Shape-2"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class="shape-2"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/&gt;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class="container"&gt;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class="auth-card"&gt;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&lt;h1 class="auth-title"&gt;Авторизация&lt;/h1&gt;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&lt;form class="auth-form"&gt;&lt;/form&gt;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class="register-link"&gt;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 class="reg-info"&gt;Нет аккаунта?&lt;/span&gt;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&lt;a class="reg-switch"&gt;Зарегистрироваться&lt;/a&gt;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>&lt;/main&gt;</w:t>
            </w:r>
          </w:p>
        </w:tc>
      </w:tr>
    </w:tbl>
    <w:p>
      <w:pPr>
        <w:pStyle w:val="13"/>
        <w:bidi w:val="0"/>
        <w:ind w:left="0" w:leftChars="0" w:firstLine="0" w:firstLineChars="0"/>
        <w:jc w:val="center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Листинг В.5 – Структура main для страницы «Авторизация»</w:t>
      </w:r>
    </w:p>
    <w:p>
      <w:pPr>
        <w:pStyle w:val="13"/>
        <w:bidi w:val="0"/>
        <w:ind w:left="0" w:leftChars="0" w:firstLine="0" w:firstLineChars="0"/>
        <w:jc w:val="center"/>
        <w:rPr>
          <w:rFonts w:hint="default"/>
          <w:lang w:val="ru-RU" w:eastAsia="zh-CN"/>
        </w:rPr>
      </w:pP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>&lt;main class="main-content"&gt;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class="container"&gt;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&lt;h1 class="order-title"&gt;Заказать место&lt;/h1&gt;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class="order-columns"&gt;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class="left-column"&gt;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class="order-form-container"&gt;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&lt;form class="order-form"&gt;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class="form-group"&gt;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&lt;label for="tariff"&gt;Выберите тариф&lt;/label&gt;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&lt;select id="tariff" name="tariff" required&gt;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&lt;option value=""&gt;Выберите тариф&lt;/option&gt;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&lt;option value="standard"&gt;Стандарт - 3,5 р/час&lt;/option&gt;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&lt;option value="coworking"&gt;Коворкинг - 5 р/час&lt;/option&gt;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&lt;option value="vip"&gt;VIP - 7 р/час&lt;/option&gt;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&lt;/select&gt;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class="form-group"&gt;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&lt;label for="date"&gt;Дата посещения&lt;/label&gt;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&lt;input type="date" id="date" name="date" required /&gt;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class="form-group"&gt;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&lt;label for="time"&gt;Время&lt;/label&gt;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&lt;input type="time" id="time" name="time" required /&gt;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class="form-group"&gt;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&lt;label for="duration"&gt;Продолжительность (часы)&lt;/label&gt;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&lt;input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type="number"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id="duration"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name="duration"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min="1"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max="12"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value="2"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required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/&gt;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class="form-group"&gt;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&lt;label for="comments"&gt;Комментарии&lt;/label&gt;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&lt;textarea id="comments" name="comments" rows="4"&gt;&lt;/textarea&gt;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&lt;button type="submit" class="order-button"&gt;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Забронировать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&lt;/button&gt;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&lt;/form&gt;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class="right-column"&gt;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class="info-card"&gt;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class="card-header"&gt;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&lt;h2&gt;Информация о бронировании&lt;/h2&gt;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class="card-body"&gt;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&lt;p&gt;Выбирая наш клуб, вы получаете:&lt;/p&gt;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&lt;ul class="benefits-list"&gt;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&lt;li&gt;Комфортное рабочее место&lt;/li&gt;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&lt;li&gt;Высокоскоростной интернет&lt;/li&gt;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&lt;li&gt;Мощное оборудование&lt;/li&gt;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&lt;li&gt;Приятную атмосферу&lt;/li&gt;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&lt;li&gt;Профессиональную периферию&lt;/li&gt;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&lt;/ul&gt;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class="working-hours"&gt;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&lt;h3&gt;Время работы&lt;/h3&gt;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&lt;p&gt;Пн-Пт: 10:00 - 22:00&lt;/p&gt;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&lt;p&gt;Сб-Вс: 12:00 - 00:00&lt;/p&gt;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class="contact-info"&gt;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&lt;h3&gt;Контакты&lt;/h3&gt;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&lt;p&gt;Телефон: +375 66 666-66-66&lt;/p&gt;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&lt;p&gt;Email: support@uphorial.club&lt;/p&gt;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&lt;p&gt;Адрес: г. Минск, ул. Свердлова 13А&lt;/p&gt;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class="card-lines info-lines"&gt;&lt;/div&gt;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class="vector-bg info-vector"&gt;&lt;/div&gt;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src="img/Vector.svg"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alt="Decoration"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class="decor-vector vector-main"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/&gt;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src="img/Vector(1).svg"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alt="Decoration"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class="decor-vector vector-second"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/&gt;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>&lt;/main&gt;</w:t>
            </w:r>
          </w:p>
        </w:tc>
      </w:tr>
    </w:tbl>
    <w:p>
      <w:pPr>
        <w:pStyle w:val="13"/>
        <w:bidi w:val="0"/>
        <w:ind w:left="0" w:leftChars="0" w:firstLine="0" w:firstLineChars="0"/>
        <w:jc w:val="center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Листинг В.6 – Структура main для страницы «Заказать»</w:t>
      </w:r>
    </w:p>
    <w:p>
      <w:pPr>
        <w:pStyle w:val="13"/>
        <w:bidi w:val="0"/>
        <w:ind w:left="0" w:leftChars="0" w:firstLine="0" w:firstLineChars="0"/>
        <w:jc w:val="center"/>
        <w:rPr>
          <w:rFonts w:hint="default"/>
          <w:lang w:val="ru-RU" w:eastAsia="zh-CN"/>
        </w:rPr>
      </w:pP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>&lt;main class="main-content"&gt;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 src="img/Abstract_Metal_shape.png" alt="Shape-1" class="shape-1" /&gt;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 src="img/Abstract_Metal_shape.png" alt="Shape-2" class="shape-2" /&gt;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class="container"&gt;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&lt;h1 class="page-title"&gt;Личный кабинет&lt;/h1&gt;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class="cabinet-row"&gt;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class="cabinet-card user-info"&gt;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class="card-header"&gt;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&lt;h2&gt;Информация о пользователе&lt;/h2&gt;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class="user-details"&gt;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class="user-avatar"&gt;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&lt;img src="img/user.jpg" alt="Аватар пользователя" /&gt;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&lt;button class="change-avatar"&gt;Изменить фото&lt;/button&gt;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class="user-data"&gt;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class="data-row"&gt;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 class="label"&gt;Имя:&lt;/span&gt;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 class="value login-label"&gt;Иван Иванов&lt;/span&gt;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class="data-row"&gt;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 class="label"&gt;Email:&lt;/span&gt;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 class="value"&gt;ivan@example.com&lt;/span&gt;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class="data-row"&gt;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 class="label"&gt;Телефон:&lt;/span&gt;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 class="value"&gt;+375 29 123 45 67&lt;/span&gt;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class="data-row"&gt;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 class="label"&gt;Дата регистрации:&lt;/span&gt;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&lt;span class="value"&gt;01.01.2025&lt;/span&gt;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&lt;button class="edit-profile-btn"&gt;Редактировать профиль&lt;/button&gt;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class="cabinet-card stats"&gt;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class="card-header"&gt;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&lt;h2&gt;Статистика&lt;/h2&gt;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class="stats-container"&gt;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class="stat-item"&gt;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class="stat-value"&gt;5&lt;/div&gt;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class="stat-label"&gt;Посещений&lt;/div&gt;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class="stat-item"&gt;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class="stat-value"&gt;12&lt;/div&gt;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class="stat-label"&gt;Часов игры&lt;/div&gt;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class="stat-item"&gt;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class="stat-value"&gt;2&lt;/div&gt;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class="stat-label"&gt;Награды&lt;/div&gt;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class="cabinet-row"&gt;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class="cabinet-card bookings"&gt;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class="card-header"&gt;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&lt;h2&gt;Мои бронирования&lt;/h2&gt;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class="bookings-list"&gt;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class="booking-item"&gt;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class="booking-date"&gt;25.04.2023&lt;/div&gt;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class="booking-details"&gt;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class="booking-title"&gt;Стандарт #3&lt;/div&gt;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class="booking-time"&gt;14:00 - 18:00&lt;/div&gt;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class="booking-status completed"&gt;Завершено&lt;/div&gt;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class="booking-item"&gt;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class="booking-date"&gt;10.05.2023&lt;/div&gt;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class="booking-details"&gt;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class="booking-title"&gt;VIP #1&lt;/div&gt;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class="booking-time"&gt;19:00 - 23:00&lt;/div&gt;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class="booking-status upcoming"&gt;Предстоит&lt;/div&gt;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&lt;button class="new-booking-btn"&gt;Забронировать&lt;/button&gt;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class="cabinet-card bonuses"&gt;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class="card-header"&gt;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&lt;h2&gt;Бонусы и скидки&lt;/h2&gt;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class="bonuses-content"&gt;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class="bonus-balance"&gt;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class="bonus-value"&gt;500&lt;/div&gt;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class="bonus-label"&gt;Бонусных баллов&lt;/div&gt;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class="discount-info"&gt;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class="discount-label"&gt;Ваша скидка:&lt;/div&gt;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class="discount-value"&gt;5%&lt;/div&gt;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class="next-level-info"&gt;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class="next-level-label"&gt;До следующего уровня:&lt;/div&gt;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class="progress-bar"&gt;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class="progress" style="width: 45%"&gt;&lt;/div&gt;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&lt;div class="remaining"&gt;Осталось: 3 посещения&lt;/div&gt;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 w:ascii="Courier New" w:hAnsi="Courier New" w:cs="Courier New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lang w:val="ru-RU" w:eastAsia="zh-CN"/>
              </w:rPr>
              <w:t>&lt;/div&gt;</w:t>
            </w:r>
          </w:p>
          <w:p>
            <w:pPr>
              <w:pStyle w:val="13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0"/>
              <w:ind w:left="0" w:leftChars="0" w:firstLine="0" w:firstLineChars="0"/>
              <w:jc w:val="left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lang w:val="ru-RU" w:eastAsia="zh-CN"/>
              </w:rPr>
              <w:t>&lt;/main&gt;</w:t>
            </w:r>
          </w:p>
        </w:tc>
      </w:tr>
    </w:tbl>
    <w:p>
      <w:pPr>
        <w:pStyle w:val="13"/>
        <w:bidi w:val="0"/>
        <w:ind w:left="0" w:leftChars="0" w:firstLine="0" w:firstLineChars="0"/>
        <w:jc w:val="center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Листинг В.7 – Структура main страницы «Личный кабинет»</w:t>
      </w:r>
    </w:p>
    <w:p>
      <w:pPr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br w:type="page"/>
      </w:r>
    </w:p>
    <w:p>
      <w:pPr>
        <w:pStyle w:val="2"/>
        <w:bidi w:val="0"/>
        <w:ind w:firstLine="720" w:firstLineChars="0"/>
        <w:rPr>
          <w:rFonts w:hint="default"/>
          <w:lang w:val="ru-RU" w:eastAsia="zh-CN"/>
        </w:rPr>
      </w:pPr>
      <w:bookmarkStart w:id="62" w:name="_Toc119744718"/>
      <w:bookmarkStart w:id="63" w:name="_Toc929101089"/>
      <w:r>
        <w:rPr>
          <w:rFonts w:hint="default"/>
          <w:lang w:val="ru-RU" w:eastAsia="zh-CN"/>
        </w:rPr>
        <w:t>Приложение Г. Листинг SCSS</w:t>
      </w:r>
      <w:bookmarkEnd w:id="62"/>
      <w:bookmarkEnd w:id="63"/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"variables";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"mixins";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"fonts";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*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box-sizing: border-box;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html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body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background-color: $background-color;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font-family: $font-family;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overflow-x: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100vw;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&amp;.no-scroll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.bg-gradient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-1;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-300px;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808px;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#ff5e00;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blur(800px);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95%;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300px;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vertAlign w:val="baseline"/>
                <w:lang w:val="ru-RU" w:eastAsia="zh-CN"/>
              </w:rPr>
            </w:pPr>
          </w:p>
        </w:tc>
      </w:tr>
    </w:tbl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Г.1 – Общие стили для всех страниц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body &gt; header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fixed;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row;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justify-content: space-between;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100;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border: 1px white solid;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32px;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rgba(30, 30, 30, 0.2);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backdrop-filter: blur(54.75px);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30px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12px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&gt; .logo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300;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&gt; .menu-container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row;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&gt; .menu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row;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auto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52px;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&gt; img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cursor: pointer;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0.7;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&gt; .mobile-menu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justify-content: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fixed;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-6%;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-1%;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101vw;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100vh;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pointer-events: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opacity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501;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background-color: rgba(0, 0, 0, 0.9);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&amp;.active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pointer-events: all;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.mobile-menu-item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text-decoration: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color 0.3s ease, transform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scale(1.1);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&gt; .hamburger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cursor: pointer;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700;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margin-left: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justify-content: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rgba(30, 30, 30, 0.2);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backdrop-filter: blur(54.75px);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32px;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border: 1px solid rgba(255, 255, 255, 0.1);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&gt; span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background-color: white;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all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&amp;:nth-child(1)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13px;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&amp;:nth-child(2)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&amp;:nth-child(3)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27px;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&amp;.active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&gt; span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&amp;:nth-child(1)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rotate(45deg);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&amp;:nth-child(2)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&amp;:nth-child(3)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rotate(-45deg);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.menu-overlay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fixed;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background-color: rgba(0, 0, 0, 0.7);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99;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opacity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&amp;.active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block;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Г.2 – Стили header для всех страниц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footer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rgba(20, 20, 20, 0.8);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backdrop-filter: blur(10px);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border-top: 1px solid rgba(255, 255, 255, 0.1);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40px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margin-top: 180px;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.footer-container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1200px;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justify-content: space-between;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flex-start;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flex-wrap: wrap;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.footer-logo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.footer-info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$p-sec-color;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line-height: 1.5;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text-decoration: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opacity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0.8;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.footer-links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justify-content: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$p-sec-color;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text-decoration: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color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.footer-bottom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1200px;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30px auto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padding-top: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border-top: 1px solid rgba(255, 255, 255, 0.05);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justify-content: space-between;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flex-wrap: wrap;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.copyright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rgba(255, 255, 255, 0.5);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.footer-social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15px;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rgba(255, 255, 255, 0.5);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color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Г.3 – Стили footer для всех страниц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$background-color: #1e1e1e;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$accent-color: #ff5e00;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$p-color: #ffffff;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$p-sec-color: #999999;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$font-family: Rubik;</w:t>
            </w:r>
          </w:p>
        </w:tc>
      </w:tr>
    </w:tbl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Г.4 – Файл с переменными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"variables";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@mixin transparent-button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border: 1px white solid;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font-family: $font-family;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font-style: normal;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300;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rgba(30, 30, 30, 0.2);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backdrop-filter: blur(4px);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transform 0.2s ease-in-out, background-color 0.2s ease-in-out;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translateY(-10px);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background-color: rgba(255, 255, 255, 0.5);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@mixin glass-box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5px;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border: 1px white solid;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32px;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rgba(30, 30, 30, 0.2);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backdrop-filter: blur(54.75px);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@mixin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@media (max-width: 728px)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@content;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@mixin tablet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@media (max-width: 980px)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@content;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Г.5 – Файл с миксинами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"variables";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"mixins";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url("https://fonts.googleapis.com/css2?family=Rubik:ital,wght@0,300..900;1,300..900&amp;display=swap");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"base";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"header";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"footer";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body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main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min-height: calc(100vh - 80px);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box-sizing: border-box;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margin-top: 80px;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margin-top: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flex-flow: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justify-content: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.container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flex-flow: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640px;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.slogan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.description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margin-top: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32px;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button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transparent-button;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320px;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align-self: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14px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content: "";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140%;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translate(-50%, -50%);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blur(30px);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0.2;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-1;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all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0.4;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180%;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blur(40px);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80%;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280px;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140%;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180%;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.shape-1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20%;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rotate(-15deg);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blur(4px);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700px;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400px;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15%;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blur(8px);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0.8;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.shape-2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15%;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rotate(25deg);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450px;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overflow-x: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overflow-y: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70%;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0.6;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rotate(15deg) translateX(10px);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.plane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-200px;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140%;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span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h1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64px;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36px;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h3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36px;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$p-sec-color;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Г.6 – Стили для главной страницы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"variables";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"mixins";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url("https://fonts.googleapis.com/css2?family=Rubik:ital,wght@0,300..900;1,300..900&amp;display=swap");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"base";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"header";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"footer";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body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background-image: linear-gradient(rgba(20, 20, 20, 0.9) 1px, transparent 1px)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linear-gradient(90deg, rgba(20, 20, 20, 0.9) 1px, transparent 1px);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40px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background-position: -1px -1px;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&amp;.no-scroll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.bg-gradient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-1;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-300px;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808px;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#ff5e00;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blur(800px);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300px;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main.main-content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flex-flow: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80px;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margin-top: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1200px;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margin-left: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margin-right: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padding-top: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margin-top: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padding-top: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.decor-vector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-1;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pointer-events: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&amp;.vector-main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translateX(100px);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300px;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80px;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&amp;.vector-second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350px;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.container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flex-flow: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1200px;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box-sizing: border-box;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overflow-x: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.why-us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60px;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64px;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36px;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.features-container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box-sizing: border-box;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overflow-x: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.features-row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justify-content: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box-sizing: border-box;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.divider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rgba(255, 255, 255, 0.1);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10px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.feature-card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480px;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220px;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12px;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left;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backdrop-filter: blur(10px);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rgba(30, 30, 30, 0.7);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border: 1px solid rgba(255, 255, 255, 0.1);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box-shadow: 0 4px 30px rgba(0, 0, 0, 0.1);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all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box-sizing: border-box;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translateY(-5px);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box-shadow: 0 8px 30px rgba(0, 0, 0, 0.15);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rgba(40, 40, 40, 0.7);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@media screen and (max-width: 1200px)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400px;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240px;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@media screen and (max-width: 992px)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350px;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260px;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90%;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min-height: 180px;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&amp;.mobile-card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@media screen and (max-width: 768px)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90%;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min-height: 160px;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@media screen and (max-width: 480px)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95%;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min-height: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15px;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h2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2;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line-height: 1.5;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$p-sec-color;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2;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line-height: 1.4;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.card-lines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pointer-events: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margin-top: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&amp;.top-left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-30px;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background-image: url("../img/lines-top-left.svg");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background-repeat: no-repeat;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&amp;.top-right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-30px;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background-image: url("../img/lines-top-right.svg");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background-repeat: no-repeat;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background-position: top right;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&amp;.bottom-left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-30px;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background-image: url("../img/lines-bottom-left.svg");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background-repeat: no-repeat;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background-position: bottom left;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&amp;.bottom-right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-30px;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background-image: url("../img/lines-bottom-right.svg");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background-repeat: no-repeat;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background-position: bottom right;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.vector-bg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0.05;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pointer-events: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&amp;.vector-1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background-image: url("../img/Vector.svg");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background-repeat: no-repeat;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background-position: center right;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rotate(30deg);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&amp;.vector-2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background-image: url("../img/Vector(1).svg");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background-repeat: no-repeat;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background-position: center left;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rotate(-15deg);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&amp;.vector-3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background-image: url("../img/Vector(2).svg");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background-repeat: no-repeat;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background-position: top right;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rotate(15deg);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&amp;.vector-4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background-image: url("../img/Vector(3).svg");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background-repeat: no-repeat;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background-position: bottom left;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rotate(-30deg);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.pricing-section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1200px;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40px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40px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.pricing-container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1200px;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.pricing-row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row;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justify-content: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flex-wrap: nowrap;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40px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.pricing-title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48px;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36px;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.pricing-card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flex-flow: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calc(33.333% - 20px);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min-width: 300px;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rgba(30, 30, 30, 0.7);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backdrop-filter: blur(54.75px);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border: 1px solid rgba(255, 255, 255, 0.1);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32px;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transform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translateY(-10px);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&amp;.premium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border-color: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content: "";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translate(-50%, -50%);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blur(90px);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-1;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.card-header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h3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$p-sec-color;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.features-list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white;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list-style: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left;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li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flex-start;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12px;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$p-sec-color;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content: "✔";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flex-shrink: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.price-block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margin-top: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padding-top: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border-top: 1px solid rgba(255, 255, 255, 0.1);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.price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42px;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90%;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.first-step-section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1200px;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80px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40px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.first-step-title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48px;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36px;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.accent-text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linear-gradient(90deg, #ffa500 0%, #ff5e00 100%);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-webkit-background-clip: text;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-webkit-text-fill-color: transparent;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background-clip: text;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.first-step-subtitle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$p-sec-color;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inline-block;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&amp;::after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content: "";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-8px;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linear-gradient(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90deg,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transparent,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$accent-color,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transparent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button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transparent-button;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320px;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14px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content: "";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140%;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translate(-50%, -50%);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blur(30px);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0.2;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-1;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all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0.4;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180%;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blur(40px);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280px;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.gallery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margin-top: 60px;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64px;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36px;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.gallery-section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justify-content: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600px;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400px;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.carousel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90%;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.slides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box-shadow: 0 4px 20px rgba(0, 0, 0, 0.1);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.slide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&amp;.active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block;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animation: fade 0.5s ease-in-out;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@keyframes fade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from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.arrow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translateY(-50%);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background-color: rgba(30, 30, 30, 0.5);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white;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border: 1px $p-sec-color solid;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cursor: pointer;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32px;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64px;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64px;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2;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background-color 0.3s;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background-color: rgba(30, 30, 30, 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.left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.right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h1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64px;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36px;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h2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36px;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h3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36px;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$p-sec-color;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Г.7 – Стили для страницы «Информация»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"variables";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"mixins";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url("https://fonts.googleapis.com/css2?family=Rubik:ital,wght@0,300..900;1,300..900&amp;display=swap");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"base";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"header";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"footer";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body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background-image: linear-gradient(rgba(20, 20, 20, 0.9) 1px, transparent 1px)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linear-gradient(90deg, rgba(20, 20, 20, 0.9) 1px, transparent 1px);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40px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background-position: -1px -1px;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&amp;.no-scroll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.bg-gradient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-1;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-300px;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808px;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#ff5e00;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blur(800px);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300px;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.main-content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justify-content: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min-height: calc(100vh - 80px);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padding-top: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20px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padding-top: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.container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800px;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2;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.auth-card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rgba(30, 30, 30, 0.7);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backdrop-filter: blur(10px);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border: 1px solid rgba(255, 255, 255, 0.1);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.auth-title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36px;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32px;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.auth-form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.form-group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label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left;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input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rgba(255, 255, 255, 0.05);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border: 1px solid rgba(255, 255, 255, 0.1);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border-color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&amp;:focus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border-color: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outline: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&amp;.remember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row;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12px;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.checkbox-container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cursor: pointer;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input[type="checkbox"]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.forgot-password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text-decoration: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align-self: flex-end;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text-decoration: underline;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.auth-button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transparent-button;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14px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margin-top: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content: "";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140%;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translate(-50%, -50%);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blur(30px);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0.2;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-1;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all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0.4;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180%;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blur(40px);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80%;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280px;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align-self: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140%;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180%;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.reg-btn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transparent-button;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14px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margin-top: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content: "";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140%;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translate(-50%, -50%);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blur(30px);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0.2;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-1;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all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0.4;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180%;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blur(40px);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80%;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280px;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align-self: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140%;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180%;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.register-link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margin-top: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text-decoration: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margin-left: 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text-decoration: underline;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.shape-1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3%;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rotate(-15deg);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blur(4px);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700px;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0.7;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400px;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15%;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blur(8px);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0.5;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.shape-2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-15%;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rotate(25deg);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350px;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0.7;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340px;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-15%;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0.5;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Г.8 – Стили для страницы «Авторизация»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"variables";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"mixins";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url("https://fonts.googleapis.com/css2?family=Rubik:ital,wght@0,300..900;1,300..900&amp;display=swap");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"base";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"header";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"footer";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body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background-image: linear-gradient(rgba(20, 20, 20, 0.9) 1px, transparent 1px)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linear-gradient(90deg, rgba(20, 20, 20, 0.9) 1px, transparent 1px);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40px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background-position: -1px -1px;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&amp;.no-scroll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.bg-gradient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-1;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-300px;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808px;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#ff5e00;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blur(800px);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300px;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main.main-content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flex-flow: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80px;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margin-top: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1200px;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margin-left: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margin-right: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padding-top: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margin-top: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padding-top: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.decor-vector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-1;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pointer-events: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&amp;.vector-main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300px;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80px;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&amp;.vector-second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350px;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.container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flex-flow: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1200px;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box-sizing: border-box;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overflow-x: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.order-title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60px;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64px;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36px;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.order-columns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flex-start;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.left-column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.right-column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40%;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.order-form-container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rgba(30, 30, 30, 0.7);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backdrop-filter: blur(10px);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border: 1px solid rgba(255, 255, 255, 0.1);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.order-form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.form-group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left;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label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input,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select,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textarea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rgba(255, 255, 255, 0.05);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border: 1px solid rgba(255, 255, 255, 0.1);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border-color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&amp;:focus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border-color: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outline: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textarea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resize: vertical;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min-height: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.order-button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transparent-button;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14px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margin-top: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content: "";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140%;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translate(-50%, -50%);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blur(30px);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0.2;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-1;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all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0.4;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180%;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blur(40px);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.info-card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rgba(30, 30, 30, 0.7);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backdrop-filter: blur(10px);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border: 1px solid rgba(255, 255, 255, 0.1);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32px;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left;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.card-header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h2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28px;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.card-body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$p-sec-color;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line-height: 1.5;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.benefits-list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list-style: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 0 32px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li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flex-start;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12px;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$p-sec-color;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content: "✔";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flex-shrink: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.working-hours,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.contact-info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32px;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h3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12px;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.card-lines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pointer-events: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&amp;.info-lines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-30px;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background-image: url("../img/lines-top-right.svg");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background-repeat: no-repeat;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background-position: top right;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.vector-bg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0.05;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pointer-events: none;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&amp;.info-vector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background-image: url("../img/Vector(2).svg");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background-repeat: no-repeat;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background-position: bottom left;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-40px;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rotate(-15deg);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Г.9 – Стили для страницы «Заказать»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"variables";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"mixins";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url("https://fonts.googleapis.com/css2?family=Rubik:ital,wght@0,300..900;1,300..900&amp;display=swap");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"base";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"header";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@import "footer";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body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background-image: linear-gradient(rgba(20, 20, 20, 0.9) 1px, transparent 1px)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linear-gradient(90deg, rgba(20, 20, 20, 0.9) 1px, transparent 1px);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background-size: 40px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background-position: -1px -1px;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&amp;.no-scroll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.bg-gradient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-1;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-300px;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808px;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#ff5e00;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blur(800px);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300px;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.main-content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40px 20px 80px;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padding-top: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30px 10px 60px;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padding-top: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.container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max-width: 1200px;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2;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.page-title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48px;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32px;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.cabinet-row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40px;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.cabinet-card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rgba(30, 30, 30, 0.7);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backdrop-filter: blur(10px);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border: 1px solid rgba(255, 255, 255, 0.1);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.card-header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border-bottom: 1px solid rgba(255, 255, 255, 0.1);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padding-bottom: 15px;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h2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button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transparent-button;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10px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margin-top: 15px;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relative;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content: "";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140%;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translate(-50%, -50%);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blur(30px);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0.2;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-1;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transition: all 0.3s ease;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&amp;:hover::before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0.4;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180%;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blur(40px);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.user-info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.user-details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30px;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.user-avatar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img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50%;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object-fit: cover;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border: 2px solid rgba(255, 255, 255, 0.2);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.change-avatar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8px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.user-data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15px;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.data-row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justify-content: space-between;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border-bottom: 1px solid rgba(255, 255, 255, 0.05);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padding-bottom: 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.label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$p-sec-color;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.value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.edit-profile-btn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align-self: flex-end;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align-self: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.stats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.stats-container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justify-content: space-around;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15px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.stat-item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.stat-value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48px;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5px;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36px;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.stat-label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$p-sec-color;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.bookings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.bookings-list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15px;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white;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.booking-item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15px;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rgba(255, 255, 255, 0.05);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12px;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flex-start;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.booking-date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rgba(30, 30, 30, 0.8);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8px 12px;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min-width: 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.booking-details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flex: 1;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.booking-title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5px;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.booking-time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$p-sec-color;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.booking-status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padding: 5px 12px;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&amp;.completed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rgba(76, 175, 80, 0.2);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#4caf50;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&amp;.upcoming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rgba(33, 150, 243, 0.2);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#2196f3;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&amp;.canceled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rgba(244, 67, 54, 0.2);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#f44336;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.new-booking-btn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.bonuses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.bonuses-content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flex-direction: column;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.bonus-balance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.bonus-value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60px;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5px;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48px;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.bonus-label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$p-sec-color;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.discount-info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display: flex;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justify-content: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align-items: center;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gap: 15px;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20px;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.discount-label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18px;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.discount-value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24px;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font-weight: 500;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.next-level-info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.next-level-label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16px;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.progress-bar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rgba(255, 255, 255, 0.1);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5px;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overflow: hidden;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margin-bottom: 10px;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.progress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100%;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background: $accent-color;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border-radius: 5px;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.remaining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color: $p-sec-color;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font-size: 14px;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text-align: right;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.shape-1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-200px;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5%;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rotate(-15deg);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blur(4px);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700px;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0.5;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400px;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left: -150px;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top: 15%;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filter: blur(8px);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0.3;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.shape-2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position: absolute;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z-index: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-100px;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-5%;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transform: rotate(25deg);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350px;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height: auto;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0.5;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@include mobile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width: 250px;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right: -80px;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bottom: -10%;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opacity: 0.3;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Листинг Г.10 – Стили для страницы «Личный кабинет»</w:t>
      </w:r>
    </w:p>
    <w:p>
      <w:pPr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br w:type="page"/>
      </w:r>
    </w:p>
    <w:p>
      <w:pPr>
        <w:pStyle w:val="2"/>
        <w:bidi w:val="0"/>
        <w:rPr>
          <w:rFonts w:hint="default"/>
          <w:lang w:val="ru-RU" w:eastAsia="zh-CN"/>
        </w:rPr>
      </w:pPr>
      <w:bookmarkStart w:id="64" w:name="_Toc1092101731"/>
      <w:bookmarkStart w:id="65" w:name="_Toc1656310168"/>
      <w:r>
        <w:rPr>
          <w:rFonts w:hint="default"/>
          <w:lang w:val="ru-RU" w:eastAsia="zh-CN"/>
        </w:rPr>
        <w:t>Приложение Д. Листинг JavaScript</w:t>
      </w:r>
      <w:bookmarkEnd w:id="64"/>
      <w:bookmarkEnd w:id="65"/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const hamburger = document.querySelector(".hamburger");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const mobileMenu = document.querySelector(".mobile-menu");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const menuOverlay = document.querySelector(".menu-overlay");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const desktopMenu = document.querySelector(".menu");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hamburger.addEventListener("click", ()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hamburger.classList.toggle("active");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mobileMenu.classList.toggle("active");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if (menuOverlay) menuOverlay.classList.toggle("active");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document.body.classList.toggle("no-scroll");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const mobileMenuItems = mobileMenu.querySelectorAll(".mobile-menu-item");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mobileMenuItems.forEach((item)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item.addEventListener("click", ()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hamburger.classList.remove("active");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mobileMenu.classList.remove("active");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if (menuOverlay) menuOverlay.classList.remove("active");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document.body.classList.remove("no-scroll");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if (menuOverlay)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menuOverlay.addEventListener("click", ()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hamburger.classList.remove("active");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mobileMenu.classList.remove("active");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menuOverlay.classList.remove("active");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document.body.classList.remove("no-scroll");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textAlignment w:val="auto"/>
              <w:rPr>
                <w:rFonts w:hint="default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  <w:lang w:val="ru-RU" w:eastAsia="zh-CN"/>
              </w:rPr>
              <w:t>}</w:t>
            </w:r>
          </w:p>
        </w:tc>
      </w:tr>
    </w:tbl>
    <w:p>
      <w:pPr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Листинг Д.1 – Логика бургер-меню</w:t>
      </w:r>
    </w:p>
    <w:p>
      <w:pPr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homeButton = desktopMenu.querySelector(".home");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(homeButton)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homeButton.addEventListener("click", ()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location.href = "index.html";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infoButton = desktopMenu.querySelector(".info");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(infoButton)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infoButton.addEventListener("click", ()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location.href = "info.html";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orderButton = desktopMenu.querySelector(".order");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(orderButton)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orderButton.addEventListener("click", ()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location.href = "order.html";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loginButton = desktopMenu.querySelector(".login");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(loginButton)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loginButton.addEventListener("click", ()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location.href = "account.html";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actionButton = document.querySelector(".action-call");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(actionButton)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actionButton.addEventListener("click", ()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location.href = "info.html";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registrationButton = document.querySelector(".registration-btn");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(registrationButton)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registrationButton.addEventListener("click", ()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location.href = "account.html";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</w:tc>
      </w:tr>
    </w:tbl>
    <w:p>
      <w:pPr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Листинг Д.2 – Навигация</w:t>
      </w:r>
    </w:p>
    <w:p>
      <w:pPr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let currentIndex = 0;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slides = document.querySelectorAll(".slide");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function showSlide(index)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slides.forEach((slide, i)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slide.classList.remove("active");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(i === index)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slide.classList.add("active");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document.querySelector(".left").addEventListener("click", ()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currentIndex = (currentIndex - 1 + slides.length) % slides.length;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showSlide(currentIndex);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document.querySelector(".right").addEventListener("click", ()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currentIndex = (currentIndex + 1) % slides.length;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showSlide(currentIndex);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</w:tc>
      </w:tr>
    </w:tbl>
    <w:p>
      <w:pPr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Листинг Д.3 – Слайдер галереи</w:t>
      </w:r>
    </w:p>
    <w:p>
      <w:pPr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function initLoginSwitcher()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formHeader = document.querySelector(".auth-title");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form = document.querySelector(".auth-form");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switcher = document.querySelector(".reg-switch");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decoText = document.querySelector(".reg-info");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let isRegister = false;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function setLoginForm()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form.innerHTML = `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&lt;div class="form-group"&gt;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&lt;label for="login"&gt;Логин:&lt;/label&gt;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&lt;input type="text" id="login" name="login" required&gt;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&lt;div class="form-group"&gt;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&lt;label for="password"&gt;Пароль&lt;/label&gt;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&lt;input type="password" id="password" name="password" required&gt;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&lt;a href="#" class="forgot-password"&gt;Забыли пароль?&lt;/a&gt;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&lt;div class="form-group remember"&gt;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&lt;label class="checkbox-container"&gt;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    &lt;input type="checkbox" name="remember"&gt;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    &lt;span class="checkmark"&gt;&lt;/span&gt;Запомнить меня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&lt;/label&gt;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&lt;button type="submit" class="auth-button"&gt;Войти&lt;/button&gt;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`;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formHeader.textContent = "Авторизация";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switcher.textContent = "Зарегистрироваться";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decoText.textContent = "Нет аккаунта?";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isRegister = false;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function setRegisterForm()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form.innerHTML = `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&lt;div class="form-group"&gt;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&lt;label for="login"&gt;Логин:&lt;/label&gt;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&lt;input type="text" id="login" name="login" required&gt;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&lt;div class="form-group"&gt;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&lt;label for="email"&gt;Email:&lt;/label&gt;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&lt;input type="email" id="email" name="email" required&gt;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&lt;div class="form-group"&gt;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&lt;label for="phone"&gt;Телефон:&lt;/label&gt;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&lt;input type="tel" id="phone" name="phone" required&gt;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&lt;div class="form-group"&gt;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&lt;label for="password"&gt;Пароль&lt;/label&gt;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&lt;input type="password" id="password" name="password" required&gt;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&lt;div class="form-group remember"&gt;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&lt;label class="checkbox-container"&gt;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    &lt;input type="checkbox" name="confirm"&gt;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    &lt;span class="checkmark"&gt;&lt;/span&gt;Согласен на обработку персональных данных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&lt;/label&gt;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&lt;button type="submit" class="reg-btn"&gt;Зарегистрироваться&lt;/button&gt;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`;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formHeader.textContent = "Регистрация";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switcher.textContent = "Авторизоваться";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decoText.textContent = "Уже есть аккаунт?";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isRegister = true;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setLoginForm();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switcher.addEventListener("click", ()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(isRegister)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setLoginForm();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 else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setRegisterForm();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form.addEventListener("submit", (event)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event.preventDefault();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username = form.querySelector("#login").value;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password = form.querySelector("#password").value;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(isRegister)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email = form.querySelector("#email").value;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phone = form.querySelector("#phone").value;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result = registerUser(username, password, email, phone);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alert(result.message);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(result.success)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setLoginForm();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 else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result = loginUser(username, password);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alert(result.message);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(result.success)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window.location.href = "cabinet.html";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</w:tc>
      </w:tr>
    </w:tbl>
    <w:p>
      <w:pPr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Листинг Д.4 – Кнопка переключение режимов авторизации и регистрации</w:t>
      </w:r>
    </w:p>
    <w:p>
      <w:pPr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const STORAGE_KEY = "users";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const CURRENT_USER_KEY = "currentUser";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function initCredentialsStorage()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if (!localStorage.getItem(STORAGE_KEY))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localStorage.setItem(STORAGE_KEY, JSON.stringify({}));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function registerUser(username, password, email, phone)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initCredentialsStorage();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const users = JSON.parse(localStorage.getItem(STORAGE_KEY));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if (users[username])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return { success: false, message: "Пользователь уже существует" };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users[username] =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password,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email,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phone,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registrationDate: new Date().toISOString().split("T")[0],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};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localStorage.setItem(STORAGE_KEY, JSON.stringify(users));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return { success: true, message: "Регистрация успешна" };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function loginUser(username, password)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initCredentialsStorage();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const users = JSON.parse(localStorage.getItem(STORAGE_KEY));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if (users[username] &amp;&amp; users[username].password === password)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localStorage.setItem(CURRENT_USER_KEY, username);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return { success: true, message: "Авторизация успешна" };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} else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return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success: false,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message: "Неверное имя пользователя или пароль",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};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color w:val="000000" w:themeColor="text1"/>
                <w:sz w:val="28"/>
                <w:szCs w:val="28"/>
                <w:lang w:val="ru-RU" w:eastAsia="zh-CN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</w:tc>
      </w:tr>
    </w:tbl>
    <w:p>
      <w:pPr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Листинг Д.5 – Логика авторизации и регситрации при помощи localStorage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CURRENT_USER_KEY = "currentUser";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BOOKINGS_KEY = "bookings";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function initBookingsStorage()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(!localStorage.getItem(BOOKINGS_KEY))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localStorage.setItem(BOOKINGS_KEY, JSON.stringify({}));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function saveBooking(bookingData)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initBookingsStorage();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bookings = JSON.parse(localStorage.getItem(BOOKINGS_KEY));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currentUser = localStorage.getItem(CURRENT_USER_KEY);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(!bookings[currentUser])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bookings[currentUser] = [];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bookings[currentUser].push(bookingData);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localStorage.setItem(BOOKINGS_KEY, JSON.stringify(bookings));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document.addEventListener("DOMContentLoaded", ()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form = document.querySelector(".order-form");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currentUser = localStorage.getItem(CURRENT_USER_KEY);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(!currentUser)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alert("Пожалуйста, авторизуйтесь для бронирования");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window.location.href = "account.html";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return;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form.addEventListener("submit", (event)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event.preventDefault();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bookingData =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tariff: form.querySelector("#tariff").value,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date: form.querySelector("#date").value,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time: form.querySelector("#time").value,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duration: form.querySelector("#duration").value,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comments: form.querySelector("#comments").value || "",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status: "upcoming",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createdAt: new Date().toISOString(),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saveBooking(bookingData);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alert("Бронирование успешно сохранено!");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form.reset();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</w:tc>
      </w:tr>
    </w:tbl>
    <w:p>
      <w:pPr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Листинг Д.6 – Логика формы заказа</w:t>
      </w:r>
    </w:p>
    <w:p>
      <w:pPr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CURRENT_USER_KEY = "currentUser";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STORAGE_KEY = "users";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BOOKINGS_KEY = "bookings";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function getUserData(username)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users = JSON.parse(localStorage.getItem(STORAGE_KEY) || "{}");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return users[username] || {};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function getUserBookings(username)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bookings = JSON.parse(localStorage.getItem(BOOKINGS_KEY) || "{}");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return bookings[username] || [];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function formatBookingTime(booking)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startTime = booking.time;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duration = parseInt(booking.duration);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[hours, minutes] = startTime.split(":").map(Number);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endHours = Math.floor((hours + duration) % 24);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endMinutes = minutes;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return `${startTime} - ${endHours.toString().padStart(2, "0")}:${endMinutes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.toString()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.padStart(2, "0")}`;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function displayBookings(bookings, container)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container.innerHTML = "";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(bookings.length === 0)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container.innerHTML = "&lt;p&gt;У вас нет бронирований.&lt;/p&gt;";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return;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bookings.forEach((booking)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bookingItem = document.createElement("div");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bookingItem.className = "booking-item";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bookingDate = new Date(booking.date).toLocaleDateString("ru-RU",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day: "2-digit",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month: "2-digit",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year: "numeric",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tariffNames =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standard: "Стандарт",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coworking: "Коворкинг",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vip: "VIP",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bookingItem.innerHTML = `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&lt;div class="booking-date"&gt;${bookingDate}&lt;/div&gt;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&lt;div class="booking-details"&gt;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&lt;div class="booking-title"&gt;${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tariffNames[booking.tariff]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 #${Math.floor(Math.random() * 10 + 1)}&lt;/div&gt;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    &lt;div class="booking-time"&gt;${formatBookingTime(booking)}&lt;/div&gt;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    &lt;div class="booking-status ${booking.status}"&gt;${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booking.status === "upcoming" ? "Предстоит" : "Завершено"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}&lt;/div&gt;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      `;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container.appendChild(bookingItem);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document.addEventListener("DOMContentLoaded", ()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currentUser = localStorage.getItem(CURRENT_USER_KEY);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(!currentUser)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alert("Пожалуйста, авторизуйтесь");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window.location.href = "account.html";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return;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userData = getUserData(currentUser);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loginLabel = document.querySelector(".login-label");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(loginLabel)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loginLabel.textContent = currentUser;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emailLabel = document.querySelector(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".user-data .data-row:nth-child(2) .value"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(emailLabel)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emailLabel.textContent = userData.email || "Не указан";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phoneLabel = document.querySelector(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".user-data .data-row:nth-child(3) .value"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(phoneLabel)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phoneLabel.textContent = userData.phone || "Не указан";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registrationDateLabel = document.querySelector(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".user-data .data-row:nth-child(4) .value"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(registrationDateLabel)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registrationDateLabel.textContent = userData.registrationDate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? new Date(userData.registrationDate).toLocaleDateString("ru-RU",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day: "2-digit",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month: "2-digit",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year: "numeric",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 xml:space="preserve">  })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: "Не указана";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bookingsContainer = document.querySelector(".bookings-list");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bookings = getUserBookings(currentUser);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displayBookings(bookings, bookingsContainer);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logoutButton = document.createElement("button");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logoutButton.textContent = "Выйти";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logoutButton.className = "logout-button";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userDataContainer = document.querySelector(".user-data");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(userDataContainer)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userDataContainer.appendChild(logoutButton);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logoutButton.addEventListener("click", ()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localStorage.removeItem(CURRENT_USER_KEY);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alert("Вы вышли из системы");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window.location.href = "account.html";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const BookingBtn = document.querySelector(".new-booking-btn");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if (BookingBtn)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BookingBtn.addEventListener("click", () =&gt; {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window.location.href = "order.html";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ab/>
            </w: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60" w:lineRule="auto"/>
              <w:jc w:val="left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ascii="Courier New" w:hAnsi="Courier New" w:cs="Courier New"/>
                <w:b w:val="0"/>
                <w:bCs w:val="0"/>
                <w:sz w:val="28"/>
                <w:szCs w:val="28"/>
                <w:lang w:val="ru-RU" w:eastAsia="zh-CN"/>
              </w:rPr>
              <w:t>});</w:t>
            </w:r>
          </w:p>
        </w:tc>
      </w:tr>
    </w:tbl>
    <w:p>
      <w:pPr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zh-CN"/>
        </w:rPr>
        <w:t>Листинг Д.7 – Чтение информации из localStorage для отображения в личном кабинете</w:t>
      </w:r>
    </w:p>
    <w:sectPr>
      <w:headerReference r:id="rId11" w:type="first"/>
      <w:headerReference r:id="rId10" w:type="default"/>
      <w:pgSz w:w="11906" w:h="16838"/>
      <w:pgMar w:top="992" w:right="567" w:bottom="425" w:left="1304" w:header="709" w:footer="709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Times New Roma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Times New Roman"/>
    <w:panose1 w:val="02010609060101010101"/>
    <w:charset w:val="00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imSun">
    <w:altName w:val="Times New Roman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等线 Light">
    <w:altName w:val="C059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059">
    <w:panose1 w:val="00000500000000000000"/>
    <w:charset w:val="00"/>
    <w:family w:val="auto"/>
    <w:pitch w:val="default"/>
    <w:sig w:usb0="00000287" w:usb1="00000800" w:usb2="00000000" w:usb3="00000000" w:csb0="6000009F" w:csb1="00000000"/>
  </w:font>
  <w:font w:name="Calibri Light">
    <w:panose1 w:val="020F0302020204030204"/>
    <w:charset w:val="CC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CC"/>
    <w:family w:val="swiss"/>
    <w:pitch w:val="default"/>
    <w:sig w:usb0="E4002EFF" w:usb1="C000E47F" w:usb2="00000009" w:usb3="00000000" w:csb0="200001FF" w:csb1="00000000"/>
  </w:font>
  <w:font w:name="monospace">
    <w:altName w:val="C059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Adwaita Mono">
    <w:panose1 w:val="02000509030000000004"/>
    <w:charset w:val="00"/>
    <w:family w:val="auto"/>
    <w:pitch w:val="default"/>
    <w:sig w:usb0="E50006FF" w:usb1="5040FFFF" w:usb2="03040028" w:usb3="0010A008" w:csb0="2000011F" w:csb1="C4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6"/>
      <w:rPr>
        <w:rFonts w:ascii="Times New Roman" w:hAnsi="Times New Roman" w:cs="Times New Roman"/>
        <w:sz w:val="28"/>
        <w:szCs w:val="28"/>
      </w:rPr>
    </w:pPr>
  </w:p>
  <w:p>
    <w:pPr>
      <w:pStyle w:val="1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pBdr>
        <w:bottom w:val="none" w:color="auto" w:sz="0" w:space="0"/>
      </w:pBdr>
      <w:rPr>
        <w:rFonts w:ascii="Times New Roman" w:hAnsi="Times New Roman" w:cs="Times New Roman"/>
        <w:sz w:val="28"/>
        <w:szCs w:val="28"/>
      </w:rPr>
    </w:pPr>
    <w:r>
      <w:rPr>
        <w:sz w:val="2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4" name="Текстовое поле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2"/>
                            <w:rPr>
                              <w:rFonts w:hint="default" w:ascii="Times New Roman" w:hAnsi="Times New Roman" w:cs="Times New Roman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hint="default" w:ascii="Times New Roman" w:hAnsi="Times New Roman" w:cs="Times New Roman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rFonts w:hint="default" w:ascii="Times New Roman" w:hAnsi="Times New Roman" w:cs="Times New Roman"/>
                              <w:sz w:val="28"/>
                              <w:szCs w:val="28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default" w:ascii="Times New Roman" w:hAnsi="Times New Roman" w:cs="Times New Roman"/>
                              <w:sz w:val="28"/>
                              <w:szCs w:val="28"/>
                            </w:rPr>
                            <w:fldChar w:fldCharType="separate"/>
                          </w:r>
                          <w:r>
                            <w:rPr>
                              <w:rFonts w:hint="default" w:ascii="Times New Roman" w:hAnsi="Times New Roman" w:cs="Times New Roman"/>
                              <w:sz w:val="28"/>
                              <w:szCs w:val="28"/>
                            </w:rPr>
                            <w:t>4</w:t>
                          </w:r>
                          <w:r>
                            <w:rPr>
                              <w:rFonts w:hint="default" w:ascii="Times New Roman" w:hAnsi="Times New Roman" w:cs="Times New Roman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59264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2"/>
                      <w:rPr>
                        <w:rFonts w:hint="default" w:ascii="Times New Roman" w:hAnsi="Times New Roman" w:cs="Times New Roman"/>
                        <w:sz w:val="28"/>
                        <w:szCs w:val="28"/>
                      </w:rPr>
                    </w:pPr>
                    <w:r>
                      <w:rPr>
                        <w:rFonts w:hint="default" w:ascii="Times New Roman" w:hAnsi="Times New Roman" w:cs="Times New Roman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rFonts w:hint="default" w:ascii="Times New Roman" w:hAnsi="Times New Roman" w:cs="Times New Roman"/>
                        <w:sz w:val="28"/>
                        <w:szCs w:val="28"/>
                      </w:rPr>
                      <w:instrText xml:space="preserve"> PAGE  \* MERGEFORMAT </w:instrText>
                    </w:r>
                    <w:r>
                      <w:rPr>
                        <w:rFonts w:hint="default" w:ascii="Times New Roman" w:hAnsi="Times New Roman" w:cs="Times New Roman"/>
                        <w:sz w:val="28"/>
                        <w:szCs w:val="28"/>
                      </w:rPr>
                      <w:fldChar w:fldCharType="separate"/>
                    </w:r>
                    <w:r>
                      <w:rPr>
                        <w:rFonts w:hint="default" w:ascii="Times New Roman" w:hAnsi="Times New Roman" w:cs="Times New Roman"/>
                        <w:sz w:val="28"/>
                        <w:szCs w:val="28"/>
                      </w:rPr>
                      <w:t>4</w:t>
                    </w:r>
                    <w:r>
                      <w:rPr>
                        <w:rFonts w:hint="default" w:ascii="Times New Roman" w:hAnsi="Times New Roman" w:cs="Times New Roman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>
    <w:pPr>
      <w:pStyle w:val="12"/>
      <w:pBdr>
        <w:bottom w:val="none" w:color="auto" w:sz="0" w:space="0"/>
      </w:pBd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pBdr>
        <w:bottom w:val="none" w:color="auto" w:sz="0" w:space="0"/>
      </w:pBd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pBdr>
        <w:bottom w:val="none" w:color="auto" w:sz="0" w:space="0"/>
      </w:pBdr>
      <w:rPr>
        <w:rFonts w:ascii="Times New Roman" w:hAnsi="Times New Roman" w:cs="Times New Roman"/>
        <w:sz w:val="28"/>
        <w:szCs w:val="28"/>
      </w:rPr>
    </w:pPr>
  </w:p>
  <w:p>
    <w:pPr>
      <w:pStyle w:val="12"/>
      <w:pBdr>
        <w:bottom w:val="none" w:color="auto" w:sz="0" w:space="0"/>
      </w:pBdr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pBdr>
        <w:bottom w:val="none" w:color="auto" w:sz="0" w:space="0"/>
      </w:pBdr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pBdr>
        <w:bottom w:val="none" w:color="auto" w:sz="0" w:space="0"/>
      </w:pBdr>
      <w:rPr>
        <w:rFonts w:ascii="Times New Roman" w:hAnsi="Times New Roman" w:cs="Times New Roman"/>
        <w:sz w:val="28"/>
        <w:szCs w:val="28"/>
      </w:rPr>
    </w:pPr>
    <w:r>
      <w:rPr>
        <w:sz w:val="28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8" name="Текстовое поле 4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2"/>
                            <w:rPr>
                              <w:rFonts w:hint="default" w:ascii="Times New Roman" w:hAnsi="Times New Roman" w:cs="Times New Roman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hint="default" w:ascii="Times New Roman" w:hAnsi="Times New Roman" w:cs="Times New Roman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rFonts w:hint="default" w:ascii="Times New Roman" w:hAnsi="Times New Roman" w:cs="Times New Roman"/>
                              <w:sz w:val="28"/>
                              <w:szCs w:val="28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default" w:ascii="Times New Roman" w:hAnsi="Times New Roman" w:cs="Times New Roman"/>
                              <w:sz w:val="28"/>
                              <w:szCs w:val="28"/>
                            </w:rPr>
                            <w:fldChar w:fldCharType="separate"/>
                          </w:r>
                          <w:r>
                            <w:rPr>
                              <w:rFonts w:hint="default" w:ascii="Times New Roman" w:hAnsi="Times New Roman" w:cs="Times New Roman"/>
                              <w:sz w:val="28"/>
                              <w:szCs w:val="28"/>
                            </w:rPr>
                            <w:t>4</w:t>
                          </w:r>
                          <w:r>
                            <w:rPr>
                              <w:rFonts w:hint="default" w:ascii="Times New Roman" w:hAnsi="Times New Roman" w:cs="Times New Roman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60288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2"/>
                      <w:rPr>
                        <w:rFonts w:hint="default" w:ascii="Times New Roman" w:hAnsi="Times New Roman" w:cs="Times New Roman"/>
                        <w:sz w:val="28"/>
                        <w:szCs w:val="28"/>
                      </w:rPr>
                    </w:pPr>
                    <w:r>
                      <w:rPr>
                        <w:rFonts w:hint="default" w:ascii="Times New Roman" w:hAnsi="Times New Roman" w:cs="Times New Roman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rFonts w:hint="default" w:ascii="Times New Roman" w:hAnsi="Times New Roman" w:cs="Times New Roman"/>
                        <w:sz w:val="28"/>
                        <w:szCs w:val="28"/>
                      </w:rPr>
                      <w:instrText xml:space="preserve"> PAGE  \* MERGEFORMAT </w:instrText>
                    </w:r>
                    <w:r>
                      <w:rPr>
                        <w:rFonts w:hint="default" w:ascii="Times New Roman" w:hAnsi="Times New Roman" w:cs="Times New Roman"/>
                        <w:sz w:val="28"/>
                        <w:szCs w:val="28"/>
                      </w:rPr>
                      <w:fldChar w:fldCharType="separate"/>
                    </w:r>
                    <w:r>
                      <w:rPr>
                        <w:rFonts w:hint="default" w:ascii="Times New Roman" w:hAnsi="Times New Roman" w:cs="Times New Roman"/>
                        <w:sz w:val="28"/>
                        <w:szCs w:val="28"/>
                      </w:rPr>
                      <w:t>4</w:t>
                    </w:r>
                    <w:r>
                      <w:rPr>
                        <w:rFonts w:hint="default" w:ascii="Times New Roman" w:hAnsi="Times New Roman" w:cs="Times New Roman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>
    <w:pPr>
      <w:pStyle w:val="12"/>
      <w:pBdr>
        <w:bottom w:val="none" w:color="auto" w:sz="0" w:space="0"/>
      </w:pBdr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pBdr>
        <w:bottom w:val="none" w:color="auto" w:sz="0" w:space="0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7FFC440"/>
    <w:multiLevelType w:val="singleLevel"/>
    <w:tmpl w:val="B7FFC440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D1BC443B"/>
    <w:multiLevelType w:val="multilevel"/>
    <w:tmpl w:val="D1BC443B"/>
    <w:lvl w:ilvl="0" w:tentative="0">
      <w:start w:val="1"/>
      <w:numFmt w:val="decimal"/>
      <w:suff w:val="space"/>
      <w:lvlText w:val="%1."/>
      <w:lvlJc w:val="left"/>
      <w:pPr>
        <w:ind w:left="0" w:leftChars="0" w:firstLine="0" w:firstLineChars="0"/>
      </w:pPr>
      <w:rPr>
        <w:rFonts w:hint="default"/>
        <w:sz w:val="28"/>
        <w:szCs w:val="28"/>
      </w:rPr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 w:ascii="Times New Roman" w:hAnsi="Times New Roman" w:cs="Times New Roman"/>
        <w:b/>
        <w:bCs/>
        <w:sz w:val="28"/>
        <w:szCs w:val="28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  <w:b/>
        <w:bCs/>
        <w:sz w:val="28"/>
        <w:szCs w:val="28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2">
    <w:nsid w:val="ED7E87B7"/>
    <w:multiLevelType w:val="singleLevel"/>
    <w:tmpl w:val="ED7E87B7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FCFF1F04"/>
    <w:multiLevelType w:val="singleLevel"/>
    <w:tmpl w:val="FCFF1F04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4">
    <w:nsid w:val="FD596EFD"/>
    <w:multiLevelType w:val="singleLevel"/>
    <w:tmpl w:val="FD596EFD"/>
    <w:lvl w:ilvl="0" w:tentative="0">
      <w:start w:val="1"/>
      <w:numFmt w:val="decimal"/>
      <w:suff w:val="space"/>
      <w:lvlText w:val="%1."/>
      <w:lvlJc w:val="left"/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documentProtection w:enforcement="0"/>
  <w:defaultTabStop w:val="720"/>
  <w:autoHyphenation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1180B"/>
    <w:rsid w:val="00001596"/>
    <w:rsid w:val="000132FB"/>
    <w:rsid w:val="00022486"/>
    <w:rsid w:val="00022827"/>
    <w:rsid w:val="000560EE"/>
    <w:rsid w:val="0007446C"/>
    <w:rsid w:val="00085B45"/>
    <w:rsid w:val="000A401F"/>
    <w:rsid w:val="000C26F8"/>
    <w:rsid w:val="000E650A"/>
    <w:rsid w:val="000F6439"/>
    <w:rsid w:val="001121AE"/>
    <w:rsid w:val="00121749"/>
    <w:rsid w:val="00122866"/>
    <w:rsid w:val="0013267C"/>
    <w:rsid w:val="00137B2D"/>
    <w:rsid w:val="00162DB2"/>
    <w:rsid w:val="001665D2"/>
    <w:rsid w:val="001717BD"/>
    <w:rsid w:val="001728F2"/>
    <w:rsid w:val="0017465F"/>
    <w:rsid w:val="00177C48"/>
    <w:rsid w:val="00181F09"/>
    <w:rsid w:val="001847CF"/>
    <w:rsid w:val="0019377F"/>
    <w:rsid w:val="001A2027"/>
    <w:rsid w:val="001B7009"/>
    <w:rsid w:val="001F088F"/>
    <w:rsid w:val="00205B57"/>
    <w:rsid w:val="00230B16"/>
    <w:rsid w:val="0023115B"/>
    <w:rsid w:val="00250287"/>
    <w:rsid w:val="00250FA2"/>
    <w:rsid w:val="00271F82"/>
    <w:rsid w:val="00273FD3"/>
    <w:rsid w:val="002951AB"/>
    <w:rsid w:val="002A60A0"/>
    <w:rsid w:val="002B55D8"/>
    <w:rsid w:val="002E4299"/>
    <w:rsid w:val="00304BB6"/>
    <w:rsid w:val="0031180B"/>
    <w:rsid w:val="00314B40"/>
    <w:rsid w:val="00326298"/>
    <w:rsid w:val="003334C7"/>
    <w:rsid w:val="003613CF"/>
    <w:rsid w:val="00375F91"/>
    <w:rsid w:val="00377EA6"/>
    <w:rsid w:val="003810DF"/>
    <w:rsid w:val="003855E7"/>
    <w:rsid w:val="003B3C6B"/>
    <w:rsid w:val="003C10BE"/>
    <w:rsid w:val="003D5A26"/>
    <w:rsid w:val="0040268C"/>
    <w:rsid w:val="004050F5"/>
    <w:rsid w:val="00420415"/>
    <w:rsid w:val="004321FC"/>
    <w:rsid w:val="00452B30"/>
    <w:rsid w:val="004603FA"/>
    <w:rsid w:val="0046063A"/>
    <w:rsid w:val="00467AF1"/>
    <w:rsid w:val="0047046C"/>
    <w:rsid w:val="00483C3B"/>
    <w:rsid w:val="00493FA4"/>
    <w:rsid w:val="00494E5D"/>
    <w:rsid w:val="004A3B82"/>
    <w:rsid w:val="004B26FE"/>
    <w:rsid w:val="004B2F61"/>
    <w:rsid w:val="004C16D4"/>
    <w:rsid w:val="004C4AD4"/>
    <w:rsid w:val="004D2305"/>
    <w:rsid w:val="004F692F"/>
    <w:rsid w:val="00507A27"/>
    <w:rsid w:val="00513007"/>
    <w:rsid w:val="00517A23"/>
    <w:rsid w:val="00524D67"/>
    <w:rsid w:val="00550549"/>
    <w:rsid w:val="00550D15"/>
    <w:rsid w:val="00576EEB"/>
    <w:rsid w:val="00593A78"/>
    <w:rsid w:val="005B5406"/>
    <w:rsid w:val="005C11CF"/>
    <w:rsid w:val="005C7FB1"/>
    <w:rsid w:val="005D23F1"/>
    <w:rsid w:val="005E2AB4"/>
    <w:rsid w:val="005E2C99"/>
    <w:rsid w:val="005F7DD2"/>
    <w:rsid w:val="006448F7"/>
    <w:rsid w:val="00646D4F"/>
    <w:rsid w:val="00666E62"/>
    <w:rsid w:val="006876EE"/>
    <w:rsid w:val="006A39C8"/>
    <w:rsid w:val="006B037B"/>
    <w:rsid w:val="006B2BA8"/>
    <w:rsid w:val="006B4348"/>
    <w:rsid w:val="006D67BB"/>
    <w:rsid w:val="006D7273"/>
    <w:rsid w:val="006F4E6C"/>
    <w:rsid w:val="006F74FD"/>
    <w:rsid w:val="0070071E"/>
    <w:rsid w:val="00705457"/>
    <w:rsid w:val="00721A44"/>
    <w:rsid w:val="00721AFF"/>
    <w:rsid w:val="00725582"/>
    <w:rsid w:val="00770578"/>
    <w:rsid w:val="0078447F"/>
    <w:rsid w:val="00792797"/>
    <w:rsid w:val="00796840"/>
    <w:rsid w:val="007C31EF"/>
    <w:rsid w:val="008224A1"/>
    <w:rsid w:val="00825C51"/>
    <w:rsid w:val="00847507"/>
    <w:rsid w:val="0085331C"/>
    <w:rsid w:val="00856AB2"/>
    <w:rsid w:val="00866EB2"/>
    <w:rsid w:val="008736DE"/>
    <w:rsid w:val="008B51D0"/>
    <w:rsid w:val="008B67DF"/>
    <w:rsid w:val="008C6DE5"/>
    <w:rsid w:val="008D2584"/>
    <w:rsid w:val="008D5BFD"/>
    <w:rsid w:val="008D5F8A"/>
    <w:rsid w:val="008E7EAF"/>
    <w:rsid w:val="0090098E"/>
    <w:rsid w:val="009120BA"/>
    <w:rsid w:val="00936564"/>
    <w:rsid w:val="009475DD"/>
    <w:rsid w:val="009765D1"/>
    <w:rsid w:val="009907AF"/>
    <w:rsid w:val="00996F7A"/>
    <w:rsid w:val="009A586E"/>
    <w:rsid w:val="009E1700"/>
    <w:rsid w:val="009E2DC0"/>
    <w:rsid w:val="009E31A1"/>
    <w:rsid w:val="009E5A58"/>
    <w:rsid w:val="009F6541"/>
    <w:rsid w:val="00A0054D"/>
    <w:rsid w:val="00A13B26"/>
    <w:rsid w:val="00A56288"/>
    <w:rsid w:val="00A92885"/>
    <w:rsid w:val="00A92A48"/>
    <w:rsid w:val="00A94835"/>
    <w:rsid w:val="00A95D18"/>
    <w:rsid w:val="00AA0076"/>
    <w:rsid w:val="00AB0854"/>
    <w:rsid w:val="00AC0873"/>
    <w:rsid w:val="00AC79D3"/>
    <w:rsid w:val="00AD2C92"/>
    <w:rsid w:val="00AF49E6"/>
    <w:rsid w:val="00B0073A"/>
    <w:rsid w:val="00B606BC"/>
    <w:rsid w:val="00B63663"/>
    <w:rsid w:val="00B763BB"/>
    <w:rsid w:val="00B77668"/>
    <w:rsid w:val="00B80133"/>
    <w:rsid w:val="00BB0CFD"/>
    <w:rsid w:val="00BE3CCE"/>
    <w:rsid w:val="00C07AD2"/>
    <w:rsid w:val="00C16D2F"/>
    <w:rsid w:val="00C17DE3"/>
    <w:rsid w:val="00C2123E"/>
    <w:rsid w:val="00C2449A"/>
    <w:rsid w:val="00C40869"/>
    <w:rsid w:val="00C52027"/>
    <w:rsid w:val="00C57D9A"/>
    <w:rsid w:val="00C6797C"/>
    <w:rsid w:val="00C808A1"/>
    <w:rsid w:val="00C83069"/>
    <w:rsid w:val="00C9165D"/>
    <w:rsid w:val="00CB1F45"/>
    <w:rsid w:val="00CC5EBB"/>
    <w:rsid w:val="00CD1505"/>
    <w:rsid w:val="00D2797B"/>
    <w:rsid w:val="00D4245E"/>
    <w:rsid w:val="00D433D8"/>
    <w:rsid w:val="00D67F6B"/>
    <w:rsid w:val="00D84E41"/>
    <w:rsid w:val="00D86319"/>
    <w:rsid w:val="00DA7828"/>
    <w:rsid w:val="00DC0EAF"/>
    <w:rsid w:val="00DD2B5B"/>
    <w:rsid w:val="00DE153B"/>
    <w:rsid w:val="00DE77B0"/>
    <w:rsid w:val="00DF3602"/>
    <w:rsid w:val="00E03D24"/>
    <w:rsid w:val="00E2000A"/>
    <w:rsid w:val="00E2565B"/>
    <w:rsid w:val="00E70DD8"/>
    <w:rsid w:val="00E74762"/>
    <w:rsid w:val="00E8788A"/>
    <w:rsid w:val="00E91085"/>
    <w:rsid w:val="00EA0835"/>
    <w:rsid w:val="00EA50F8"/>
    <w:rsid w:val="00ED0F75"/>
    <w:rsid w:val="00EF3D65"/>
    <w:rsid w:val="00F0477F"/>
    <w:rsid w:val="00F06519"/>
    <w:rsid w:val="00F265DA"/>
    <w:rsid w:val="00F31B5C"/>
    <w:rsid w:val="00F332E2"/>
    <w:rsid w:val="00F51FC0"/>
    <w:rsid w:val="00F524CF"/>
    <w:rsid w:val="00F57A14"/>
    <w:rsid w:val="00F85D55"/>
    <w:rsid w:val="00F93658"/>
    <w:rsid w:val="00FA5BE3"/>
    <w:rsid w:val="00FE0174"/>
    <w:rsid w:val="1DFAE745"/>
    <w:rsid w:val="5DD7AD91"/>
    <w:rsid w:val="72C7B3CB"/>
    <w:rsid w:val="77FC36CC"/>
    <w:rsid w:val="7877D358"/>
    <w:rsid w:val="7DEF6B12"/>
    <w:rsid w:val="7EEF9EEF"/>
    <w:rsid w:val="7FDA932D"/>
    <w:rsid w:val="7FF3CEA0"/>
    <w:rsid w:val="A7E554F6"/>
    <w:rsid w:val="EDAC3039"/>
    <w:rsid w:val="EF9DEBAF"/>
    <w:rsid w:val="F3FD912C"/>
    <w:rsid w:val="FBC78808"/>
    <w:rsid w:val="FD7F8F23"/>
    <w:rsid w:val="FFF15E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99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1" w:semiHidden="0" w:name="No Spacing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paragraph" w:styleId="2">
    <w:name w:val="heading 1"/>
    <w:basedOn w:val="1"/>
    <w:next w:val="1"/>
    <w:link w:val="33"/>
    <w:qFormat/>
    <w:uiPriority w:val="9"/>
    <w:pPr>
      <w:keepNext/>
      <w:keepLines/>
      <w:spacing w:before="360" w:after="240"/>
      <w:outlineLvl w:val="0"/>
    </w:pPr>
    <w:rPr>
      <w:rFonts w:ascii="Times New Roman" w:hAnsi="Times New Roman" w:eastAsiaTheme="majorEastAsia" w:cstheme="majorBidi"/>
      <w:b/>
      <w:color w:val="000000" w:themeColor="text1"/>
      <w:sz w:val="28"/>
      <w:szCs w:val="32"/>
      <w14:textFill>
        <w14:solidFill>
          <w14:schemeClr w14:val="tx1"/>
        </w14:solidFill>
      </w14:textFill>
    </w:rPr>
  </w:style>
  <w:style w:type="paragraph" w:styleId="3">
    <w:name w:val="heading 2"/>
    <w:basedOn w:val="1"/>
    <w:next w:val="1"/>
    <w:link w:val="34"/>
    <w:unhideWhenUsed/>
    <w:qFormat/>
    <w:uiPriority w:val="9"/>
    <w:pPr>
      <w:keepNext/>
      <w:keepLines/>
      <w:spacing w:after="240"/>
      <w:outlineLvl w:val="1"/>
    </w:pPr>
    <w:rPr>
      <w:rFonts w:ascii="Times New Roman" w:hAnsi="Times New Roman" w:eastAsiaTheme="majorEastAsia" w:cstheme="majorBidi"/>
      <w:caps/>
      <w:sz w:val="28"/>
      <w:szCs w:val="26"/>
    </w:rPr>
  </w:style>
  <w:style w:type="paragraph" w:styleId="4">
    <w:name w:val="heading 3"/>
    <w:basedOn w:val="1"/>
    <w:next w:val="1"/>
    <w:link w:val="25"/>
    <w:unhideWhenUsed/>
    <w:qFormat/>
    <w:uiPriority w:val="9"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203864" w:themeColor="accent1" w:themeShade="80"/>
      <w:sz w:val="24"/>
      <w:szCs w:val="24"/>
    </w:rPr>
  </w:style>
  <w:style w:type="paragraph" w:styleId="5">
    <w:name w:val="heading 4"/>
    <w:basedOn w:val="1"/>
    <w:next w:val="1"/>
    <w:link w:val="35"/>
    <w:unhideWhenUsed/>
    <w:qFormat/>
    <w:uiPriority w:val="9"/>
    <w:pPr>
      <w:keepNext/>
      <w:keepLines/>
      <w:spacing w:before="40" w:after="0"/>
      <w:outlineLvl w:val="3"/>
    </w:pPr>
    <w:rPr>
      <w:rFonts w:asciiTheme="majorHAnsi" w:hAnsiTheme="majorHAnsi" w:eastAsiaTheme="majorEastAsia" w:cstheme="majorBidi"/>
      <w:i/>
      <w:iCs/>
      <w:color w:val="2F5597" w:themeColor="accent1" w:themeShade="BF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Hyperlink"/>
    <w:basedOn w:val="6"/>
    <w:semiHidden/>
    <w:unhideWhenUsed/>
    <w:qFormat/>
    <w:uiPriority w:val="99"/>
    <w:rPr>
      <w:color w:val="0000FF"/>
      <w:u w:val="single"/>
    </w:rPr>
  </w:style>
  <w:style w:type="character" w:styleId="9">
    <w:name w:val="HTML Code"/>
    <w:basedOn w:val="6"/>
    <w:semiHidden/>
    <w:unhideWhenUsed/>
    <w:qFormat/>
    <w:uiPriority w:val="99"/>
    <w:rPr>
      <w:rFonts w:ascii="Courier New" w:hAnsi="Courier New" w:cs="Courier New"/>
      <w:sz w:val="20"/>
      <w:szCs w:val="20"/>
    </w:rPr>
  </w:style>
  <w:style w:type="character" w:styleId="10">
    <w:name w:val="Strong"/>
    <w:basedOn w:val="6"/>
    <w:qFormat/>
    <w:uiPriority w:val="22"/>
    <w:rPr>
      <w:b/>
      <w:bCs/>
    </w:rPr>
  </w:style>
  <w:style w:type="paragraph" w:styleId="11">
    <w:name w:val="Balloon Text"/>
    <w:basedOn w:val="1"/>
    <w:link w:val="26"/>
    <w:semiHidden/>
    <w:unhideWhenUsed/>
    <w:qFormat/>
    <w:uiPriority w:val="99"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12">
    <w:name w:val="header"/>
    <w:basedOn w:val="1"/>
    <w:link w:val="19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13">
    <w:name w:val="Body Text"/>
    <w:basedOn w:val="1"/>
    <w:link w:val="20"/>
    <w:qFormat/>
    <w:uiPriority w:val="99"/>
    <w:pPr>
      <w:widowControl w:val="0"/>
      <w:snapToGrid w:val="0"/>
      <w:spacing w:after="120" w:line="240" w:lineRule="auto"/>
      <w:ind w:firstLine="425"/>
      <w:jc w:val="both"/>
    </w:pPr>
    <w:rPr>
      <w:rFonts w:ascii="Times New Roman" w:hAnsi="Times New Roman" w:eastAsia="Times New Roman" w:cs="Times New Roman"/>
      <w:sz w:val="28"/>
      <w:szCs w:val="20"/>
      <w:lang w:eastAsia="ru-RU"/>
    </w:rPr>
  </w:style>
  <w:style w:type="paragraph" w:styleId="14">
    <w:name w:val="toc 1"/>
    <w:basedOn w:val="1"/>
    <w:next w:val="1"/>
    <w:semiHidden/>
    <w:unhideWhenUsed/>
    <w:uiPriority w:val="39"/>
  </w:style>
  <w:style w:type="paragraph" w:styleId="15">
    <w:name w:val="toc 2"/>
    <w:basedOn w:val="1"/>
    <w:next w:val="1"/>
    <w:semiHidden/>
    <w:unhideWhenUsed/>
    <w:uiPriority w:val="39"/>
    <w:pPr>
      <w:ind w:left="420" w:leftChars="200"/>
    </w:pPr>
  </w:style>
  <w:style w:type="paragraph" w:styleId="16">
    <w:name w:val="footer"/>
    <w:basedOn w:val="1"/>
    <w:link w:val="27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17">
    <w:name w:val="Normal (Web)"/>
    <w:basedOn w:val="1"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table" w:styleId="18">
    <w:name w:val="Table Grid"/>
    <w:basedOn w:val="7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9">
    <w:name w:val="Верхний колонтитул Знак"/>
    <w:basedOn w:val="6"/>
    <w:link w:val="12"/>
    <w:qFormat/>
    <w:uiPriority w:val="99"/>
    <w:rPr>
      <w:rFonts w:asciiTheme="minorHAnsi" w:hAnsiTheme="minorHAnsi"/>
      <w:sz w:val="22"/>
      <w:lang w:val="ru-RU"/>
    </w:rPr>
  </w:style>
  <w:style w:type="character" w:customStyle="1" w:styleId="20">
    <w:name w:val="Основной текст Знак"/>
    <w:basedOn w:val="6"/>
    <w:link w:val="13"/>
    <w:semiHidden/>
    <w:qFormat/>
    <w:uiPriority w:val="99"/>
    <w:rPr>
      <w:rFonts w:eastAsia="Times New Roman" w:cs="Times New Roman"/>
      <w:sz w:val="28"/>
      <w:szCs w:val="20"/>
      <w:lang w:val="ru-RU" w:eastAsia="ru-RU"/>
    </w:rPr>
  </w:style>
  <w:style w:type="paragraph" w:styleId="21">
    <w:name w:val="List Paragraph"/>
    <w:basedOn w:val="1"/>
    <w:qFormat/>
    <w:uiPriority w:val="34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22">
    <w:name w:val="Сетка таблицы1"/>
    <w:basedOn w:val="7"/>
    <w:qFormat/>
    <w:uiPriority w:val="39"/>
    <w:pPr>
      <w:jc w:val="both"/>
    </w:pPr>
    <w:rPr>
      <w:rFonts w:ascii="Calibri" w:hAnsi="Calibri"/>
      <w:sz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23">
    <w:name w:val="Заголовок1"/>
    <w:basedOn w:val="4"/>
    <w:link w:val="24"/>
    <w:qFormat/>
    <w:uiPriority w:val="0"/>
    <w:pPr>
      <w:spacing w:before="240" w:after="360" w:line="240" w:lineRule="auto"/>
      <w:jc w:val="center"/>
    </w:pPr>
    <w:rPr>
      <w:b/>
      <w:sz w:val="28"/>
    </w:rPr>
  </w:style>
  <w:style w:type="character" w:customStyle="1" w:styleId="24">
    <w:name w:val="Заголовок1 Знак"/>
    <w:basedOn w:val="25"/>
    <w:link w:val="23"/>
    <w:qFormat/>
    <w:uiPriority w:val="0"/>
    <w:rPr>
      <w:rFonts w:asciiTheme="majorHAnsi" w:hAnsiTheme="majorHAnsi" w:eastAsiaTheme="majorEastAsia" w:cstheme="majorBidi"/>
      <w:b/>
      <w:color w:val="203864" w:themeColor="accent1" w:themeShade="80"/>
      <w:sz w:val="28"/>
      <w:szCs w:val="24"/>
      <w:lang w:val="ru-RU"/>
    </w:rPr>
  </w:style>
  <w:style w:type="character" w:customStyle="1" w:styleId="25">
    <w:name w:val="Заголовок 3 Знак"/>
    <w:basedOn w:val="6"/>
    <w:link w:val="4"/>
    <w:semiHidden/>
    <w:qFormat/>
    <w:uiPriority w:val="9"/>
    <w:rPr>
      <w:rFonts w:asciiTheme="majorHAnsi" w:hAnsiTheme="majorHAnsi" w:eastAsiaTheme="majorEastAsia" w:cstheme="majorBidi"/>
      <w:color w:val="203864" w:themeColor="accent1" w:themeShade="80"/>
      <w:szCs w:val="24"/>
      <w:lang w:val="ru-RU"/>
    </w:rPr>
  </w:style>
  <w:style w:type="character" w:customStyle="1" w:styleId="26">
    <w:name w:val="Текст выноски Знак"/>
    <w:basedOn w:val="6"/>
    <w:link w:val="11"/>
    <w:semiHidden/>
    <w:qFormat/>
    <w:uiPriority w:val="99"/>
    <w:rPr>
      <w:rFonts w:ascii="Segoe UI" w:hAnsi="Segoe UI" w:cs="Segoe UI"/>
      <w:sz w:val="18"/>
      <w:szCs w:val="18"/>
      <w:lang w:val="ru-RU"/>
    </w:rPr>
  </w:style>
  <w:style w:type="character" w:customStyle="1" w:styleId="27">
    <w:name w:val="Нижний колонтитул Знак"/>
    <w:basedOn w:val="6"/>
    <w:link w:val="16"/>
    <w:qFormat/>
    <w:uiPriority w:val="99"/>
    <w:rPr>
      <w:rFonts w:asciiTheme="minorHAnsi" w:hAnsiTheme="minorHAnsi"/>
      <w:sz w:val="22"/>
      <w:lang w:val="ru-RU"/>
    </w:rPr>
  </w:style>
  <w:style w:type="paragraph" w:styleId="28">
    <w:name w:val="No Spacing"/>
    <w:qFormat/>
    <w:uiPriority w:val="1"/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paragraph" w:customStyle="1" w:styleId="29">
    <w:name w:val="обычный222"/>
    <w:basedOn w:val="1"/>
    <w:link w:val="30"/>
    <w:qFormat/>
    <w:uiPriority w:val="0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30">
    <w:name w:val="обычный222 Знак"/>
    <w:basedOn w:val="6"/>
    <w:link w:val="29"/>
    <w:qFormat/>
    <w:uiPriority w:val="0"/>
    <w:rPr>
      <w:rFonts w:cs="Times New Roman"/>
      <w:sz w:val="28"/>
      <w:szCs w:val="28"/>
    </w:rPr>
  </w:style>
  <w:style w:type="paragraph" w:customStyle="1" w:styleId="31">
    <w:name w:val="Рисунок"/>
    <w:basedOn w:val="1"/>
    <w:next w:val="32"/>
    <w:qFormat/>
    <w:uiPriority w:val="0"/>
    <w:pPr>
      <w:keepNext/>
      <w:keepLines/>
      <w:spacing w:before="280" w:after="280" w:line="240" w:lineRule="auto"/>
      <w:jc w:val="center"/>
    </w:pPr>
    <w:rPr>
      <w:rFonts w:ascii="Times New Roman" w:hAnsi="Times New Roman" w:eastAsia="Calibri" w:cs="Times New Roman"/>
      <w:sz w:val="28"/>
    </w:rPr>
  </w:style>
  <w:style w:type="paragraph" w:customStyle="1" w:styleId="32">
    <w:name w:val="Подрисуночная подпись"/>
    <w:basedOn w:val="1"/>
    <w:next w:val="1"/>
    <w:qFormat/>
    <w:uiPriority w:val="0"/>
    <w:pPr>
      <w:keepLines/>
      <w:spacing w:after="280" w:line="240" w:lineRule="auto"/>
      <w:jc w:val="center"/>
    </w:pPr>
    <w:rPr>
      <w:rFonts w:ascii="Times New Roman" w:hAnsi="Times New Roman" w:eastAsia="Calibri" w:cs="Times New Roman"/>
      <w:sz w:val="28"/>
    </w:rPr>
  </w:style>
  <w:style w:type="character" w:customStyle="1" w:styleId="33">
    <w:name w:val="Заголовок 1 Знак"/>
    <w:basedOn w:val="6"/>
    <w:link w:val="2"/>
    <w:qFormat/>
    <w:uiPriority w:val="9"/>
    <w:rPr>
      <w:rFonts w:eastAsiaTheme="majorEastAsia" w:cstheme="majorBidi"/>
      <w:b/>
      <w:color w:val="000000" w:themeColor="text1"/>
      <w:sz w:val="28"/>
      <w:szCs w:val="32"/>
      <w14:textFill>
        <w14:solidFill>
          <w14:schemeClr w14:val="tx1"/>
        </w14:solidFill>
      </w14:textFill>
    </w:rPr>
  </w:style>
  <w:style w:type="character" w:customStyle="1" w:styleId="34">
    <w:name w:val="Заголовок 2 Знак"/>
    <w:basedOn w:val="6"/>
    <w:link w:val="3"/>
    <w:qFormat/>
    <w:uiPriority w:val="9"/>
    <w:rPr>
      <w:rFonts w:eastAsiaTheme="majorEastAsia" w:cstheme="majorBidi"/>
      <w:caps/>
      <w:sz w:val="28"/>
      <w:szCs w:val="26"/>
    </w:rPr>
  </w:style>
  <w:style w:type="character" w:customStyle="1" w:styleId="35">
    <w:name w:val="Заголовок 4 Знак"/>
    <w:basedOn w:val="6"/>
    <w:link w:val="5"/>
    <w:semiHidden/>
    <w:qFormat/>
    <w:uiPriority w:val="9"/>
    <w:rPr>
      <w:rFonts w:asciiTheme="majorHAnsi" w:hAnsiTheme="majorHAnsi" w:eastAsiaTheme="majorEastAsia" w:cstheme="majorBidi"/>
      <w:i/>
      <w:iCs/>
      <w:color w:val="2F5597" w:themeColor="accent1" w:themeShade="BF"/>
      <w:sz w:val="22"/>
    </w:rPr>
  </w:style>
  <w:style w:type="paragraph" w:customStyle="1" w:styleId="36">
    <w:name w:val="06. Основа"/>
    <w:basedOn w:val="1"/>
    <w:qFormat/>
    <w:uiPriority w:val="0"/>
    <w:pPr>
      <w:spacing w:line="240" w:lineRule="auto"/>
      <w:ind w:firstLine="709"/>
      <w:jc w:val="both"/>
    </w:pPr>
    <w:rPr>
      <w:rFonts w:ascii="Times New Roman" w:hAnsi="Times New Roman" w:eastAsiaTheme="majorEastAsia" w:cstheme="majorBidi"/>
      <w:kern w:val="2"/>
      <w:sz w:val="28"/>
      <w:szCs w:val="26"/>
      <w14:ligatures w14:val="standardContextual"/>
    </w:rPr>
  </w:style>
  <w:style w:type="paragraph" w:customStyle="1" w:styleId="37">
    <w:name w:val="02.Подзаголовк_1"/>
    <w:basedOn w:val="3"/>
    <w:qFormat/>
    <w:uiPriority w:val="0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kern w:val="2"/>
      <w:sz w:val="28"/>
      <w14:ligatures w14:val="standardContextual"/>
    </w:rPr>
  </w:style>
  <w:style w:type="paragraph" w:customStyle="1" w:styleId="38">
    <w:name w:val="04. Рисунок"/>
    <w:basedOn w:val="1"/>
    <w:qFormat/>
    <w:uiPriority w:val="0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kern w:val="2"/>
      <w:sz w:val="28"/>
      <w:szCs w:val="28"/>
      <w:lang w:eastAsia="ru-RU"/>
      <w14:textFill>
        <w14:solidFill>
          <w14:schemeClr w14:val="tx1"/>
        </w14:solidFill>
      </w14:textFill>
      <w14:ligatures w14:val="standardContextual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4.xml"/><Relationship Id="rId8" Type="http://schemas.openxmlformats.org/officeDocument/2006/relationships/header" Target="header3.xml"/><Relationship Id="rId7" Type="http://schemas.openxmlformats.org/officeDocument/2006/relationships/footer" Target="footer1.xml"/><Relationship Id="rId63" Type="http://schemas.openxmlformats.org/officeDocument/2006/relationships/fontTable" Target="fontTable.xml"/><Relationship Id="rId62" Type="http://schemas.openxmlformats.org/officeDocument/2006/relationships/numbering" Target="numbering.xml"/><Relationship Id="rId61" Type="http://schemas.openxmlformats.org/officeDocument/2006/relationships/customXml" Target="../customXml/item1.xml"/><Relationship Id="rId60" Type="http://schemas.openxmlformats.org/officeDocument/2006/relationships/image" Target="media/image48.png"/><Relationship Id="rId6" Type="http://schemas.openxmlformats.org/officeDocument/2006/relationships/header" Target="header2.xml"/><Relationship Id="rId59" Type="http://schemas.openxmlformats.org/officeDocument/2006/relationships/image" Target="media/image47.png"/><Relationship Id="rId58" Type="http://schemas.openxmlformats.org/officeDocument/2006/relationships/image" Target="media/image46.png"/><Relationship Id="rId57" Type="http://schemas.openxmlformats.org/officeDocument/2006/relationships/image" Target="media/image45.png"/><Relationship Id="rId56" Type="http://schemas.openxmlformats.org/officeDocument/2006/relationships/image" Target="media/image44.png"/><Relationship Id="rId55" Type="http://schemas.openxmlformats.org/officeDocument/2006/relationships/image" Target="media/image43.png"/><Relationship Id="rId54" Type="http://schemas.openxmlformats.org/officeDocument/2006/relationships/image" Target="media/image42.png"/><Relationship Id="rId53" Type="http://schemas.openxmlformats.org/officeDocument/2006/relationships/image" Target="media/image41.png"/><Relationship Id="rId52" Type="http://schemas.openxmlformats.org/officeDocument/2006/relationships/image" Target="media/image40.png"/><Relationship Id="rId51" Type="http://schemas.openxmlformats.org/officeDocument/2006/relationships/image" Target="media/image39.png"/><Relationship Id="rId50" Type="http://schemas.openxmlformats.org/officeDocument/2006/relationships/image" Target="media/image38.png"/><Relationship Id="rId5" Type="http://schemas.openxmlformats.org/officeDocument/2006/relationships/header" Target="header1.xml"/><Relationship Id="rId49" Type="http://schemas.openxmlformats.org/officeDocument/2006/relationships/image" Target="media/image37.png"/><Relationship Id="rId48" Type="http://schemas.openxmlformats.org/officeDocument/2006/relationships/image" Target="media/image36.png"/><Relationship Id="rId47" Type="http://schemas.openxmlformats.org/officeDocument/2006/relationships/image" Target="media/image35.png"/><Relationship Id="rId46" Type="http://schemas.openxmlformats.org/officeDocument/2006/relationships/image" Target="media/image34.png"/><Relationship Id="rId45" Type="http://schemas.openxmlformats.org/officeDocument/2006/relationships/image" Target="media/image33.png"/><Relationship Id="rId44" Type="http://schemas.openxmlformats.org/officeDocument/2006/relationships/image" Target="media/image32.png"/><Relationship Id="rId43" Type="http://schemas.openxmlformats.org/officeDocument/2006/relationships/image" Target="media/image31.png"/><Relationship Id="rId42" Type="http://schemas.openxmlformats.org/officeDocument/2006/relationships/image" Target="media/image30.png"/><Relationship Id="rId41" Type="http://schemas.openxmlformats.org/officeDocument/2006/relationships/image" Target="media/image29.png"/><Relationship Id="rId40" Type="http://schemas.openxmlformats.org/officeDocument/2006/relationships/image" Target="media/image28.png"/><Relationship Id="rId4" Type="http://schemas.openxmlformats.org/officeDocument/2006/relationships/endnotes" Target="endnotes.xml"/><Relationship Id="rId39" Type="http://schemas.openxmlformats.org/officeDocument/2006/relationships/image" Target="media/image27.png"/><Relationship Id="rId38" Type="http://schemas.openxmlformats.org/officeDocument/2006/relationships/image" Target="media/image26.png"/><Relationship Id="rId37" Type="http://schemas.openxmlformats.org/officeDocument/2006/relationships/image" Target="media/image25.png"/><Relationship Id="rId36" Type="http://schemas.openxmlformats.org/officeDocument/2006/relationships/image" Target="media/image24.png"/><Relationship Id="rId35" Type="http://schemas.openxmlformats.org/officeDocument/2006/relationships/image" Target="media/image23.png"/><Relationship Id="rId34" Type="http://schemas.openxmlformats.org/officeDocument/2006/relationships/image" Target="media/image22.png"/><Relationship Id="rId33" Type="http://schemas.openxmlformats.org/officeDocument/2006/relationships/image" Target="media/image21.png"/><Relationship Id="rId32" Type="http://schemas.openxmlformats.org/officeDocument/2006/relationships/image" Target="media/image20.png"/><Relationship Id="rId31" Type="http://schemas.openxmlformats.org/officeDocument/2006/relationships/image" Target="media/image19.png"/><Relationship Id="rId30" Type="http://schemas.openxmlformats.org/officeDocument/2006/relationships/image" Target="media/image18.png"/><Relationship Id="rId3" Type="http://schemas.openxmlformats.org/officeDocument/2006/relationships/footnotes" Target="footnotes.xml"/><Relationship Id="rId29" Type="http://schemas.openxmlformats.org/officeDocument/2006/relationships/image" Target="media/image17.png"/><Relationship Id="rId28" Type="http://schemas.openxmlformats.org/officeDocument/2006/relationships/image" Target="media/image16.png"/><Relationship Id="rId27" Type="http://schemas.openxmlformats.org/officeDocument/2006/relationships/image" Target="media/image15.png"/><Relationship Id="rId26" Type="http://schemas.openxmlformats.org/officeDocument/2006/relationships/image" Target="media/image14.png"/><Relationship Id="rId25" Type="http://schemas.openxmlformats.org/officeDocument/2006/relationships/image" Target="media/image13.png"/><Relationship Id="rId24" Type="http://schemas.openxmlformats.org/officeDocument/2006/relationships/image" Target="media/image12.png"/><Relationship Id="rId23" Type="http://schemas.openxmlformats.org/officeDocument/2006/relationships/image" Target="media/image11.png"/><Relationship Id="rId22" Type="http://schemas.openxmlformats.org/officeDocument/2006/relationships/image" Target="media/image10.png"/><Relationship Id="rId21" Type="http://schemas.openxmlformats.org/officeDocument/2006/relationships/image" Target="media/image9.png"/><Relationship Id="rId20" Type="http://schemas.openxmlformats.org/officeDocument/2006/relationships/image" Target="media/image8.png"/><Relationship Id="rId2" Type="http://schemas.openxmlformats.org/officeDocument/2006/relationships/settings" Target="settings.xml"/><Relationship Id="rId19" Type="http://schemas.openxmlformats.org/officeDocument/2006/relationships/image" Target="media/image7.png"/><Relationship Id="rId18" Type="http://schemas.openxmlformats.org/officeDocument/2006/relationships/image" Target="media/image6.png"/><Relationship Id="rId17" Type="http://schemas.openxmlformats.org/officeDocument/2006/relationships/image" Target="media/image5.png"/><Relationship Id="rId16" Type="http://schemas.openxmlformats.org/officeDocument/2006/relationships/image" Target="media/image4.jpeg"/><Relationship Id="rId15" Type="http://schemas.openxmlformats.org/officeDocument/2006/relationships/image" Target="media/image3.png"/><Relationship Id="rId14" Type="http://schemas.openxmlformats.org/officeDocument/2006/relationships/image" Target="media/image2.png"/><Relationship Id="rId13" Type="http://schemas.openxmlformats.org/officeDocument/2006/relationships/image" Target="media/image1.png"/><Relationship Id="rId12" Type="http://schemas.openxmlformats.org/officeDocument/2006/relationships/theme" Target="theme/theme1.xml"/><Relationship Id="rId11" Type="http://schemas.openxmlformats.org/officeDocument/2006/relationships/header" Target="header6.xml"/><Relationship Id="rId10" Type="http://schemas.openxmlformats.org/officeDocument/2006/relationships/header" Target="header5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1280</Words>
  <Characters>7297</Characters>
  <Lines>60</Lines>
  <Paragraphs>17</Paragraphs>
  <TotalTime>6</TotalTime>
  <ScaleCrop>false</ScaleCrop>
  <LinksUpToDate>false</LinksUpToDate>
  <CharactersWithSpaces>8560</CharactersWithSpaces>
  <Application>WPS Office_11.1.0.11723_F1E327BC-269C-435d-A152-05C5408002CA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2022-02-05T15:24:00Z</dcterms:created>
  <dc:creator>Виктория Кантарович</dc:creator>
  <cp:lastModifiedBy>euphoo</cp:lastModifiedBy>
  <dcterms:modified xsi:type="dcterms:W3CDTF">2025-05-19T16:56:07Z</dcterms:modified>
  <cp:revision>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1049-11.1.0.11723</vt:lpwstr>
  </property>
</Properties>
</file>